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066384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DC95923" w14:textId="7511BA7D" w:rsidR="00A00BEF" w:rsidRPr="00A00BEF" w:rsidRDefault="00A00BEF">
          <w:pPr>
            <w:pStyle w:val="TOCHeading"/>
            <w:rPr>
              <w:color w:val="auto"/>
            </w:rPr>
          </w:pPr>
          <w:r w:rsidRPr="00A00BEF">
            <w:rPr>
              <w:color w:val="auto"/>
            </w:rPr>
            <w:t>Contents</w:t>
          </w:r>
        </w:p>
        <w:p w14:paraId="7944B6F5" w14:textId="7190B4ED" w:rsidR="00A00BEF" w:rsidRDefault="00A00BEF">
          <w:pPr>
            <w:pStyle w:val="TOC1"/>
            <w:tabs>
              <w:tab w:val="right" w:leader="dot" w:pos="10790"/>
            </w:tabs>
            <w:rPr>
              <w:rFonts w:eastAsiaTheme="minorEastAsia"/>
              <w:noProof/>
              <w:lang w:val="en-AU" w:eastAsia="en-AU"/>
            </w:rPr>
          </w:pPr>
          <w:r>
            <w:fldChar w:fldCharType="begin"/>
          </w:r>
          <w:r>
            <w:instrText xml:space="preserve"> TOC \o "1-3" \h \z \u </w:instrText>
          </w:r>
          <w:r>
            <w:fldChar w:fldCharType="separate"/>
          </w:r>
          <w:hyperlink w:anchor="_Toc94609308" w:history="1">
            <w:r w:rsidRPr="00802865">
              <w:rPr>
                <w:rStyle w:val="Hyperlink"/>
                <w:b/>
                <w:bCs/>
                <w:noProof/>
              </w:rPr>
              <w:t>Beginner Training – Introduction</w:t>
            </w:r>
            <w:r>
              <w:rPr>
                <w:noProof/>
                <w:webHidden/>
              </w:rPr>
              <w:tab/>
            </w:r>
            <w:r>
              <w:rPr>
                <w:noProof/>
                <w:webHidden/>
              </w:rPr>
              <w:fldChar w:fldCharType="begin"/>
            </w:r>
            <w:r>
              <w:rPr>
                <w:noProof/>
                <w:webHidden/>
              </w:rPr>
              <w:instrText xml:space="preserve"> PAGEREF _Toc94609308 \h </w:instrText>
            </w:r>
            <w:r>
              <w:rPr>
                <w:noProof/>
                <w:webHidden/>
              </w:rPr>
            </w:r>
            <w:r>
              <w:rPr>
                <w:noProof/>
                <w:webHidden/>
              </w:rPr>
              <w:fldChar w:fldCharType="separate"/>
            </w:r>
            <w:r>
              <w:rPr>
                <w:noProof/>
                <w:webHidden/>
              </w:rPr>
              <w:t>2</w:t>
            </w:r>
            <w:r>
              <w:rPr>
                <w:noProof/>
                <w:webHidden/>
              </w:rPr>
              <w:fldChar w:fldCharType="end"/>
            </w:r>
          </w:hyperlink>
        </w:p>
        <w:p w14:paraId="5C2BDF3F" w14:textId="0A2279A9" w:rsidR="00A00BEF" w:rsidRDefault="00A00BEF">
          <w:pPr>
            <w:pStyle w:val="TOC1"/>
            <w:tabs>
              <w:tab w:val="right" w:leader="dot" w:pos="10790"/>
            </w:tabs>
            <w:rPr>
              <w:rFonts w:eastAsiaTheme="minorEastAsia"/>
              <w:noProof/>
              <w:lang w:val="en-AU" w:eastAsia="en-AU"/>
            </w:rPr>
          </w:pPr>
          <w:hyperlink w:anchor="_Toc94609309" w:history="1">
            <w:r w:rsidRPr="00802865">
              <w:rPr>
                <w:rStyle w:val="Hyperlink"/>
                <w:b/>
                <w:bCs/>
                <w:noProof/>
              </w:rPr>
              <w:t>Beginner Training – Managing Tenancies</w:t>
            </w:r>
            <w:r>
              <w:rPr>
                <w:noProof/>
                <w:webHidden/>
              </w:rPr>
              <w:tab/>
            </w:r>
            <w:r>
              <w:rPr>
                <w:noProof/>
                <w:webHidden/>
              </w:rPr>
              <w:fldChar w:fldCharType="begin"/>
            </w:r>
            <w:r>
              <w:rPr>
                <w:noProof/>
                <w:webHidden/>
              </w:rPr>
              <w:instrText xml:space="preserve"> PAGEREF _Toc94609309 \h </w:instrText>
            </w:r>
            <w:r>
              <w:rPr>
                <w:noProof/>
                <w:webHidden/>
              </w:rPr>
            </w:r>
            <w:r>
              <w:rPr>
                <w:noProof/>
                <w:webHidden/>
              </w:rPr>
              <w:fldChar w:fldCharType="separate"/>
            </w:r>
            <w:r>
              <w:rPr>
                <w:noProof/>
                <w:webHidden/>
              </w:rPr>
              <w:t>4</w:t>
            </w:r>
            <w:r>
              <w:rPr>
                <w:noProof/>
                <w:webHidden/>
              </w:rPr>
              <w:fldChar w:fldCharType="end"/>
            </w:r>
          </w:hyperlink>
        </w:p>
        <w:p w14:paraId="1A2052AC" w14:textId="4A4E851A" w:rsidR="00A00BEF" w:rsidRDefault="00A00BEF">
          <w:pPr>
            <w:pStyle w:val="TOC1"/>
            <w:tabs>
              <w:tab w:val="right" w:leader="dot" w:pos="10790"/>
            </w:tabs>
            <w:rPr>
              <w:rFonts w:eastAsiaTheme="minorEastAsia"/>
              <w:noProof/>
              <w:lang w:val="en-AU" w:eastAsia="en-AU"/>
            </w:rPr>
          </w:pPr>
          <w:hyperlink w:anchor="_Toc94609310" w:history="1">
            <w:r w:rsidRPr="00802865">
              <w:rPr>
                <w:rStyle w:val="Hyperlink"/>
                <w:rFonts w:cstheme="majorHAnsi"/>
                <w:b/>
                <w:bCs/>
                <w:noProof/>
              </w:rPr>
              <w:t>Beginner Training – Managing Finance</w:t>
            </w:r>
            <w:r>
              <w:rPr>
                <w:noProof/>
                <w:webHidden/>
              </w:rPr>
              <w:tab/>
            </w:r>
            <w:r>
              <w:rPr>
                <w:noProof/>
                <w:webHidden/>
              </w:rPr>
              <w:fldChar w:fldCharType="begin"/>
            </w:r>
            <w:r>
              <w:rPr>
                <w:noProof/>
                <w:webHidden/>
              </w:rPr>
              <w:instrText xml:space="preserve"> PAGEREF _Toc94609310 \h </w:instrText>
            </w:r>
            <w:r>
              <w:rPr>
                <w:noProof/>
                <w:webHidden/>
              </w:rPr>
            </w:r>
            <w:r>
              <w:rPr>
                <w:noProof/>
                <w:webHidden/>
              </w:rPr>
              <w:fldChar w:fldCharType="separate"/>
            </w:r>
            <w:r>
              <w:rPr>
                <w:noProof/>
                <w:webHidden/>
              </w:rPr>
              <w:t>6</w:t>
            </w:r>
            <w:r>
              <w:rPr>
                <w:noProof/>
                <w:webHidden/>
              </w:rPr>
              <w:fldChar w:fldCharType="end"/>
            </w:r>
          </w:hyperlink>
        </w:p>
        <w:p w14:paraId="651061B4" w14:textId="2424570D" w:rsidR="00A00BEF" w:rsidRDefault="00A00BEF">
          <w:pPr>
            <w:pStyle w:val="TOC1"/>
            <w:tabs>
              <w:tab w:val="right" w:leader="dot" w:pos="10790"/>
            </w:tabs>
            <w:rPr>
              <w:rFonts w:eastAsiaTheme="minorEastAsia"/>
              <w:noProof/>
              <w:lang w:val="en-AU" w:eastAsia="en-AU"/>
            </w:rPr>
          </w:pPr>
          <w:hyperlink w:anchor="_Toc94609311" w:history="1">
            <w:r w:rsidRPr="00802865">
              <w:rPr>
                <w:rStyle w:val="Hyperlink"/>
                <w:b/>
                <w:bCs/>
                <w:noProof/>
              </w:rPr>
              <w:t>Beginner Training – Managing Properties</w:t>
            </w:r>
            <w:r>
              <w:rPr>
                <w:noProof/>
                <w:webHidden/>
              </w:rPr>
              <w:tab/>
            </w:r>
            <w:r>
              <w:rPr>
                <w:noProof/>
                <w:webHidden/>
              </w:rPr>
              <w:fldChar w:fldCharType="begin"/>
            </w:r>
            <w:r>
              <w:rPr>
                <w:noProof/>
                <w:webHidden/>
              </w:rPr>
              <w:instrText xml:space="preserve"> PAGEREF _Toc94609311 \h </w:instrText>
            </w:r>
            <w:r>
              <w:rPr>
                <w:noProof/>
                <w:webHidden/>
              </w:rPr>
            </w:r>
            <w:r>
              <w:rPr>
                <w:noProof/>
                <w:webHidden/>
              </w:rPr>
              <w:fldChar w:fldCharType="separate"/>
            </w:r>
            <w:r>
              <w:rPr>
                <w:noProof/>
                <w:webHidden/>
              </w:rPr>
              <w:t>8</w:t>
            </w:r>
            <w:r>
              <w:rPr>
                <w:noProof/>
                <w:webHidden/>
              </w:rPr>
              <w:fldChar w:fldCharType="end"/>
            </w:r>
          </w:hyperlink>
        </w:p>
        <w:p w14:paraId="408132B2" w14:textId="2766CE05" w:rsidR="00A00BEF" w:rsidRDefault="00A00BEF">
          <w:pPr>
            <w:pStyle w:val="TOC1"/>
            <w:tabs>
              <w:tab w:val="right" w:leader="dot" w:pos="10790"/>
            </w:tabs>
            <w:rPr>
              <w:rFonts w:eastAsiaTheme="minorEastAsia"/>
              <w:noProof/>
              <w:lang w:val="en-AU" w:eastAsia="en-AU"/>
            </w:rPr>
          </w:pPr>
          <w:hyperlink w:anchor="_Toc94609312" w:history="1">
            <w:r w:rsidRPr="00802865">
              <w:rPr>
                <w:rStyle w:val="Hyperlink"/>
                <w:b/>
                <w:bCs/>
                <w:noProof/>
              </w:rPr>
              <w:t>Beginner Training – Managing Operations</w:t>
            </w:r>
            <w:r>
              <w:rPr>
                <w:noProof/>
                <w:webHidden/>
              </w:rPr>
              <w:tab/>
            </w:r>
            <w:r>
              <w:rPr>
                <w:noProof/>
                <w:webHidden/>
              </w:rPr>
              <w:fldChar w:fldCharType="begin"/>
            </w:r>
            <w:r>
              <w:rPr>
                <w:noProof/>
                <w:webHidden/>
              </w:rPr>
              <w:instrText xml:space="preserve"> PAGEREF _Toc94609312 \h </w:instrText>
            </w:r>
            <w:r>
              <w:rPr>
                <w:noProof/>
                <w:webHidden/>
              </w:rPr>
            </w:r>
            <w:r>
              <w:rPr>
                <w:noProof/>
                <w:webHidden/>
              </w:rPr>
              <w:fldChar w:fldCharType="separate"/>
            </w:r>
            <w:r>
              <w:rPr>
                <w:noProof/>
                <w:webHidden/>
              </w:rPr>
              <w:t>10</w:t>
            </w:r>
            <w:r>
              <w:rPr>
                <w:noProof/>
                <w:webHidden/>
              </w:rPr>
              <w:fldChar w:fldCharType="end"/>
            </w:r>
          </w:hyperlink>
        </w:p>
        <w:p w14:paraId="206D5774" w14:textId="3782BD9E" w:rsidR="00A00BEF" w:rsidRDefault="00A00BEF">
          <w:r>
            <w:rPr>
              <w:b/>
              <w:bCs/>
              <w:noProof/>
            </w:rPr>
            <w:fldChar w:fldCharType="end"/>
          </w:r>
        </w:p>
      </w:sdtContent>
    </w:sdt>
    <w:p w14:paraId="19CF2822" w14:textId="77777777" w:rsidR="00A00BEF" w:rsidRDefault="00A00BEF" w:rsidP="647A4E1C">
      <w:pPr>
        <w:pStyle w:val="Heading1"/>
        <w:rPr>
          <w:rStyle w:val="Strong"/>
          <w:color w:val="auto"/>
          <w:lang w:val="en-AU"/>
        </w:rPr>
      </w:pPr>
    </w:p>
    <w:p w14:paraId="23CAFCF8" w14:textId="77777777" w:rsidR="00A00BEF" w:rsidRDefault="00A00BEF">
      <w:pPr>
        <w:rPr>
          <w:rStyle w:val="Strong"/>
          <w:rFonts w:asciiTheme="majorHAnsi" w:eastAsiaTheme="majorEastAsia" w:hAnsiTheme="majorHAnsi" w:cstheme="majorBidi"/>
          <w:sz w:val="32"/>
          <w:szCs w:val="32"/>
          <w:lang w:val="en-AU"/>
        </w:rPr>
      </w:pPr>
      <w:r>
        <w:rPr>
          <w:rStyle w:val="Strong"/>
          <w:lang w:val="en-AU"/>
        </w:rPr>
        <w:br w:type="page"/>
      </w:r>
    </w:p>
    <w:p w14:paraId="5EC7333B" w14:textId="77777777" w:rsidR="006A47DC" w:rsidRDefault="6B620FD6" w:rsidP="647A4E1C">
      <w:pPr>
        <w:pStyle w:val="Heading1"/>
        <w:rPr>
          <w:rStyle w:val="Strong"/>
          <w:color w:val="auto"/>
        </w:rPr>
      </w:pPr>
      <w:bookmarkStart w:id="0" w:name="_Toc94609308"/>
      <w:r w:rsidRPr="00A00BEF">
        <w:rPr>
          <w:rStyle w:val="Strong"/>
          <w:color w:val="auto"/>
        </w:rPr>
        <w:lastRenderedPageBreak/>
        <w:t xml:space="preserve">Beginner Training </w:t>
      </w:r>
      <w:r w:rsidR="00A00BEF">
        <w:rPr>
          <w:rStyle w:val="Strong"/>
          <w:color w:val="auto"/>
        </w:rPr>
        <w:t>–</w:t>
      </w:r>
      <w:r w:rsidRPr="00A00BEF">
        <w:rPr>
          <w:rStyle w:val="Strong"/>
          <w:color w:val="auto"/>
        </w:rPr>
        <w:t xml:space="preserve"> Introduction</w:t>
      </w:r>
      <w:bookmarkEnd w:id="0"/>
    </w:p>
    <w:p w14:paraId="3C3A1DC4" w14:textId="6CA9C51B" w:rsidR="006A47DC" w:rsidRPr="00A00BEF" w:rsidRDefault="006A47DC" w:rsidP="647A4E1C">
      <w:pPr>
        <w:spacing w:after="0" w:line="240" w:lineRule="auto"/>
        <w:rPr>
          <w:rFonts w:ascii="Calibri" w:eastAsia="Calibri" w:hAnsi="Calibri" w:cs="Calibri"/>
          <w:color w:val="000000" w:themeColor="text1"/>
          <w:sz w:val="4"/>
          <w:szCs w:val="4"/>
        </w:rPr>
      </w:pPr>
    </w:p>
    <w:tbl>
      <w:tblPr>
        <w:tblStyle w:val="TableGrid"/>
        <w:tblW w:w="10910" w:type="dxa"/>
        <w:tblLayout w:type="fixed"/>
        <w:tblLook w:val="04A0" w:firstRow="1" w:lastRow="0" w:firstColumn="1" w:lastColumn="0" w:noHBand="0" w:noVBand="1"/>
      </w:tblPr>
      <w:tblGrid>
        <w:gridCol w:w="2250"/>
        <w:gridCol w:w="8660"/>
      </w:tblGrid>
      <w:tr w:rsidR="647A4E1C" w14:paraId="55B3D2E0" w14:textId="77777777" w:rsidTr="00A00BEF">
        <w:tc>
          <w:tcPr>
            <w:tcW w:w="2250" w:type="dxa"/>
          </w:tcPr>
          <w:p w14:paraId="3667B4E7" w14:textId="6361817B"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77FC301E" w14:textId="53F5E542" w:rsidR="647A4E1C" w:rsidRDefault="647A4E1C" w:rsidP="647A4E1C">
            <w:pPr>
              <w:spacing w:line="259" w:lineRule="auto"/>
              <w:rPr>
                <w:rFonts w:ascii="Calibri" w:eastAsia="Calibri" w:hAnsi="Calibri" w:cs="Calibri"/>
              </w:rPr>
            </w:pPr>
            <w:r w:rsidRPr="647A4E1C">
              <w:rPr>
                <w:rFonts w:ascii="Calibri" w:eastAsia="Calibri" w:hAnsi="Calibri" w:cs="Calibri"/>
                <w:lang w:val="en-AU"/>
              </w:rPr>
              <w:t>Logging In Logging Out of Chintaro Cloud</w:t>
            </w:r>
          </w:p>
        </w:tc>
      </w:tr>
      <w:tr w:rsidR="647A4E1C" w14:paraId="4D0708D2" w14:textId="77777777" w:rsidTr="00A00BEF">
        <w:tc>
          <w:tcPr>
            <w:tcW w:w="2250" w:type="dxa"/>
          </w:tcPr>
          <w:p w14:paraId="6978CE2A" w14:textId="342A3F51"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00505459" w14:textId="60255CCD" w:rsidR="647A4E1C" w:rsidRDefault="647A4E1C" w:rsidP="647A4E1C">
            <w:pPr>
              <w:spacing w:line="259" w:lineRule="auto"/>
              <w:rPr>
                <w:rFonts w:ascii="Calibri" w:eastAsia="Calibri" w:hAnsi="Calibri" w:cs="Calibri"/>
                <w:color w:val="222222"/>
                <w:lang w:val="en-AU"/>
              </w:rPr>
            </w:pPr>
            <w:r w:rsidRPr="647A4E1C">
              <w:rPr>
                <w:rFonts w:ascii="Calibri" w:eastAsia="Calibri" w:hAnsi="Calibri" w:cs="Calibri"/>
                <w:color w:val="222222"/>
                <w:lang w:val="en-AU"/>
              </w:rPr>
              <w:t>At the end of this module, you will be able to log in and out of Chintaro</w:t>
            </w:r>
            <w:r w:rsidR="62360889" w:rsidRPr="647A4E1C">
              <w:rPr>
                <w:rFonts w:ascii="Calibri" w:eastAsia="Calibri" w:hAnsi="Calibri" w:cs="Calibri"/>
                <w:color w:val="222222"/>
                <w:lang w:val="en-AU"/>
              </w:rPr>
              <w:t>.</w:t>
            </w:r>
          </w:p>
        </w:tc>
      </w:tr>
      <w:tr w:rsidR="647A4E1C" w14:paraId="55CD019B" w14:textId="77777777" w:rsidTr="00A00BEF">
        <w:tc>
          <w:tcPr>
            <w:tcW w:w="2250" w:type="dxa"/>
          </w:tcPr>
          <w:p w14:paraId="5E5E7DC6" w14:textId="7A5FF504"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723CD5FE" w14:textId="37925520"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Logging into Parallels (connection set up)</w:t>
            </w:r>
          </w:p>
          <w:p w14:paraId="670CA337" w14:textId="4832F82E"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Logging into Chintaro (username/password set up)</w:t>
            </w:r>
          </w:p>
          <w:p w14:paraId="203111D0" w14:textId="766FB0F7"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Checking System Administrators</w:t>
            </w:r>
          </w:p>
          <w:p w14:paraId="79017273" w14:textId="186135D0"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Exiting Chintaro</w:t>
            </w:r>
          </w:p>
          <w:p w14:paraId="649C4385" w14:textId="279CD5FF"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Disconnecting/Logging off Parallels</w:t>
            </w:r>
          </w:p>
        </w:tc>
      </w:tr>
    </w:tbl>
    <w:p w14:paraId="54419711" w14:textId="54A1EB08"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533274BF" w14:textId="77777777" w:rsidTr="00A00BEF">
        <w:tc>
          <w:tcPr>
            <w:tcW w:w="2250" w:type="dxa"/>
          </w:tcPr>
          <w:p w14:paraId="5DCFB8DA" w14:textId="097C7C7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2D5A2786" w14:textId="51F977DC" w:rsidR="647A4E1C" w:rsidRDefault="647A4E1C" w:rsidP="647A4E1C">
            <w:pPr>
              <w:spacing w:line="259" w:lineRule="auto"/>
              <w:rPr>
                <w:rFonts w:ascii="Calibri" w:eastAsia="Calibri" w:hAnsi="Calibri" w:cs="Calibri"/>
                <w:color w:val="000000" w:themeColor="text1"/>
              </w:rPr>
            </w:pPr>
            <w:r w:rsidRPr="647A4E1C">
              <w:rPr>
                <w:rFonts w:ascii="Calibri" w:eastAsia="Calibri" w:hAnsi="Calibri" w:cs="Calibri"/>
                <w:color w:val="222222"/>
              </w:rPr>
              <w:t>Logging in and logging out of Chintaro L</w:t>
            </w:r>
            <w:proofErr w:type="spellStart"/>
            <w:r w:rsidRPr="647A4E1C">
              <w:rPr>
                <w:rFonts w:ascii="Calibri" w:eastAsia="Calibri" w:hAnsi="Calibri" w:cs="Calibri"/>
                <w:color w:val="000000" w:themeColor="text1"/>
                <w:lang w:val="en-AU"/>
              </w:rPr>
              <w:t>ocal</w:t>
            </w:r>
            <w:proofErr w:type="spellEnd"/>
          </w:p>
        </w:tc>
      </w:tr>
      <w:tr w:rsidR="647A4E1C" w14:paraId="38314ED6" w14:textId="77777777" w:rsidTr="00A00BEF">
        <w:tc>
          <w:tcPr>
            <w:tcW w:w="2250" w:type="dxa"/>
          </w:tcPr>
          <w:p w14:paraId="3BC31AFF" w14:textId="790E8CF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460F7329" w14:textId="475C1AC2" w:rsidR="647A4E1C" w:rsidRDefault="647A4E1C" w:rsidP="647A4E1C">
            <w:pPr>
              <w:spacing w:line="259" w:lineRule="auto"/>
              <w:rPr>
                <w:rFonts w:ascii="Calibri" w:eastAsia="Calibri" w:hAnsi="Calibri" w:cs="Calibri"/>
                <w:color w:val="222222"/>
              </w:rPr>
            </w:pPr>
            <w:r w:rsidRPr="647A4E1C">
              <w:rPr>
                <w:rFonts w:ascii="Calibri" w:eastAsia="Calibri" w:hAnsi="Calibri" w:cs="Calibri"/>
                <w:i/>
                <w:iCs/>
                <w:color w:val="222222"/>
              </w:rPr>
              <w:t>At the end of this module, you will be able to log in and out of Chintaro.</w:t>
            </w:r>
            <w:r w:rsidRPr="647A4E1C">
              <w:rPr>
                <w:rFonts w:ascii="Calibri" w:eastAsia="Calibri" w:hAnsi="Calibri" w:cs="Calibri"/>
                <w:color w:val="222222"/>
                <w:lang w:val="en-AU"/>
              </w:rPr>
              <w:t> </w:t>
            </w:r>
          </w:p>
        </w:tc>
      </w:tr>
      <w:tr w:rsidR="647A4E1C" w14:paraId="5512E57C" w14:textId="77777777" w:rsidTr="00A00BEF">
        <w:tc>
          <w:tcPr>
            <w:tcW w:w="2250" w:type="dxa"/>
          </w:tcPr>
          <w:p w14:paraId="100C8595" w14:textId="6ADD2BCD"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379A4146" w14:textId="5982F997"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Logging into Chintaro (username/password set up)</w:t>
            </w:r>
          </w:p>
          <w:p w14:paraId="6CA98C4A" w14:textId="505D8235"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Checking System Administrators</w:t>
            </w:r>
          </w:p>
          <w:p w14:paraId="5230F2AE" w14:textId="2E66DBDC" w:rsidR="647A4E1C" w:rsidRDefault="647A4E1C" w:rsidP="647A4E1C">
            <w:pPr>
              <w:pStyle w:val="ListParagraph"/>
              <w:numPr>
                <w:ilvl w:val="0"/>
                <w:numId w:val="2"/>
              </w:numPr>
              <w:spacing w:after="160" w:line="259" w:lineRule="auto"/>
              <w:rPr>
                <w:rFonts w:eastAsiaTheme="minorEastAsia"/>
              </w:rPr>
            </w:pPr>
            <w:r w:rsidRPr="647A4E1C">
              <w:rPr>
                <w:rFonts w:ascii="Calibri" w:eastAsia="Calibri" w:hAnsi="Calibri" w:cs="Calibri"/>
                <w:lang w:val="en-AU"/>
              </w:rPr>
              <w:t>Exiting Chintaro</w:t>
            </w:r>
          </w:p>
        </w:tc>
      </w:tr>
    </w:tbl>
    <w:p w14:paraId="5D509F13" w14:textId="69BF59A3"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497F8ABA" w14:textId="77777777" w:rsidTr="00A00BEF">
        <w:tc>
          <w:tcPr>
            <w:tcW w:w="2250" w:type="dxa"/>
          </w:tcPr>
          <w:p w14:paraId="6B7E7629" w14:textId="0AA3D60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1426B33D" w14:textId="73BE5CE3" w:rsidR="647A4E1C" w:rsidRDefault="647A4E1C" w:rsidP="647A4E1C">
            <w:pPr>
              <w:spacing w:line="259" w:lineRule="auto"/>
              <w:rPr>
                <w:rFonts w:ascii="Calibri" w:eastAsia="Calibri" w:hAnsi="Calibri" w:cs="Calibri"/>
                <w:color w:val="000000" w:themeColor="text1"/>
              </w:rPr>
            </w:pPr>
            <w:r w:rsidRPr="647A4E1C">
              <w:rPr>
                <w:rFonts w:ascii="Calibri" w:eastAsia="Calibri" w:hAnsi="Calibri" w:cs="Calibri"/>
                <w:color w:val="000000" w:themeColor="text1"/>
                <w:lang w:val="en-AU"/>
              </w:rPr>
              <w:t>Chintaro Terminology</w:t>
            </w:r>
          </w:p>
        </w:tc>
      </w:tr>
      <w:tr w:rsidR="647A4E1C" w14:paraId="6A1F592E" w14:textId="77777777" w:rsidTr="00A00BEF">
        <w:tc>
          <w:tcPr>
            <w:tcW w:w="2250" w:type="dxa"/>
          </w:tcPr>
          <w:p w14:paraId="04880A81" w14:textId="6AB0A12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95B9856" w14:textId="3D8FC67B" w:rsidR="647A4E1C" w:rsidRDefault="647A4E1C" w:rsidP="647A4E1C">
            <w:pPr>
              <w:spacing w:line="259" w:lineRule="auto"/>
              <w:rPr>
                <w:rFonts w:ascii="Calibri" w:eastAsia="Calibri" w:hAnsi="Calibri" w:cs="Calibri"/>
                <w:color w:val="000000" w:themeColor="text1"/>
              </w:rPr>
            </w:pPr>
            <w:r w:rsidRPr="647A4E1C">
              <w:rPr>
                <w:rFonts w:ascii="Calibri" w:eastAsia="Calibri" w:hAnsi="Calibri" w:cs="Calibri"/>
                <w:color w:val="222222"/>
              </w:rPr>
              <w:t>At the end of this module, you will be able to use Chintaro terminology</w:t>
            </w:r>
            <w:r w:rsidRPr="647A4E1C">
              <w:rPr>
                <w:rFonts w:ascii="Calibri" w:eastAsia="Calibri" w:hAnsi="Calibri" w:cs="Calibri"/>
                <w:color w:val="000000" w:themeColor="text1"/>
                <w:lang w:val="en-AU"/>
              </w:rPr>
              <w:t>. </w:t>
            </w:r>
          </w:p>
        </w:tc>
      </w:tr>
      <w:tr w:rsidR="647A4E1C" w14:paraId="32987824" w14:textId="77777777" w:rsidTr="00A00BEF">
        <w:tc>
          <w:tcPr>
            <w:tcW w:w="2250" w:type="dxa"/>
          </w:tcPr>
          <w:p w14:paraId="5713D197" w14:textId="0EE2338D"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60669342" w14:textId="07291115" w:rsidR="647A4E1C" w:rsidRDefault="647A4E1C" w:rsidP="647A4E1C">
            <w:pPr>
              <w:spacing w:line="259" w:lineRule="auto"/>
              <w:rPr>
                <w:rFonts w:ascii="Calibri" w:eastAsia="Calibri" w:hAnsi="Calibri" w:cs="Calibri"/>
              </w:rPr>
            </w:pPr>
            <w:r w:rsidRPr="647A4E1C">
              <w:rPr>
                <w:rFonts w:ascii="Calibri" w:eastAsia="Calibri" w:hAnsi="Calibri" w:cs="Calibri"/>
                <w:lang w:val="en-AU"/>
              </w:rPr>
              <w:t>Explains:</w:t>
            </w:r>
          </w:p>
          <w:p w14:paraId="60AAF913" w14:textId="561CC77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Client</w:t>
            </w:r>
          </w:p>
          <w:p w14:paraId="140AA931" w14:textId="17C2E78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Household</w:t>
            </w:r>
          </w:p>
          <w:p w14:paraId="6F98E6EE" w14:textId="1A2108D9"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Primary Tenant</w:t>
            </w:r>
          </w:p>
          <w:p w14:paraId="3E2B4673" w14:textId="0413DDA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w:t>
            </w:r>
          </w:p>
          <w:p w14:paraId="0478D4FF" w14:textId="374D483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Property</w:t>
            </w:r>
          </w:p>
          <w:p w14:paraId="322A9DD9" w14:textId="55EB3AF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Program</w:t>
            </w:r>
          </w:p>
          <w:p w14:paraId="01ABB62C" w14:textId="2E56463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Room (single household/shared housing)</w:t>
            </w:r>
          </w:p>
        </w:tc>
      </w:tr>
    </w:tbl>
    <w:p w14:paraId="4C49DF65" w14:textId="67C07DB5"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2A57C671" w14:textId="77777777" w:rsidTr="00A00BEF">
        <w:tc>
          <w:tcPr>
            <w:tcW w:w="2250" w:type="dxa"/>
          </w:tcPr>
          <w:p w14:paraId="1F64C0DB" w14:textId="079EA8B4"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3271A8F7" w14:textId="424D0615" w:rsidR="647A4E1C" w:rsidRDefault="647A4E1C" w:rsidP="647A4E1C">
            <w:pPr>
              <w:spacing w:line="259" w:lineRule="auto"/>
              <w:rPr>
                <w:rFonts w:ascii="Calibri" w:eastAsia="Calibri" w:hAnsi="Calibri" w:cs="Calibri"/>
                <w:color w:val="000000" w:themeColor="text1"/>
              </w:rPr>
            </w:pPr>
            <w:r w:rsidRPr="647A4E1C">
              <w:rPr>
                <w:rFonts w:ascii="Calibri" w:eastAsia="Calibri" w:hAnsi="Calibri" w:cs="Calibri"/>
                <w:color w:val="000000" w:themeColor="text1"/>
                <w:lang w:val="en-AU"/>
              </w:rPr>
              <w:t>Navigating around Chintaro </w:t>
            </w:r>
          </w:p>
        </w:tc>
      </w:tr>
      <w:tr w:rsidR="647A4E1C" w14:paraId="52D86880" w14:textId="77777777" w:rsidTr="00A00BEF">
        <w:tc>
          <w:tcPr>
            <w:tcW w:w="2250" w:type="dxa"/>
          </w:tcPr>
          <w:p w14:paraId="2DF5BBCD" w14:textId="02B389ED"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66DAC4C2" w14:textId="4C28D46D"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navigate your way around </w:t>
            </w:r>
            <w:r w:rsidRPr="647A4E1C">
              <w:rPr>
                <w:rFonts w:ascii="Calibri" w:eastAsia="Calibri" w:hAnsi="Calibri" w:cs="Calibri"/>
                <w:lang w:val="en-AU"/>
              </w:rPr>
              <w:t>Chintaro</w:t>
            </w:r>
            <w:r w:rsidRPr="647A4E1C">
              <w:rPr>
                <w:rFonts w:ascii="Calibri" w:eastAsia="Calibri" w:hAnsi="Calibri" w:cs="Calibri"/>
                <w:color w:val="222222"/>
                <w:lang w:val="en-AU"/>
              </w:rPr>
              <w:t>.</w:t>
            </w:r>
          </w:p>
        </w:tc>
      </w:tr>
      <w:tr w:rsidR="647A4E1C" w14:paraId="58324741" w14:textId="77777777" w:rsidTr="00A00BEF">
        <w:tc>
          <w:tcPr>
            <w:tcW w:w="2250" w:type="dxa"/>
          </w:tcPr>
          <w:p w14:paraId="79EF7812" w14:textId="2A2A1FA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694DC80E" w14:textId="5D7C1FD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Toolbar</w:t>
            </w:r>
          </w:p>
          <w:p w14:paraId="3C816958" w14:textId="45A681F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Main Menu</w:t>
            </w:r>
          </w:p>
          <w:p w14:paraId="46469900" w14:textId="454804DE"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Basic searching (search by blue quick find columns: Surname, Given Name, Known as Name, Property Name)</w:t>
            </w:r>
          </w:p>
          <w:p w14:paraId="754A4138" w14:textId="2D2EA2F0"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‘Manage’ /Search Screens </w:t>
            </w:r>
          </w:p>
          <w:p w14:paraId="682EE8ED" w14:textId="5B96C90B"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Back button</w:t>
            </w:r>
          </w:p>
        </w:tc>
      </w:tr>
    </w:tbl>
    <w:p w14:paraId="6A3D1435" w14:textId="62781E31" w:rsidR="006A47DC" w:rsidRDefault="006A47DC" w:rsidP="647A4E1C">
      <w:pPr>
        <w:rPr>
          <w:rFonts w:ascii="Calibri" w:eastAsia="Calibri" w:hAnsi="Calibri" w:cs="Calibri"/>
          <w:color w:val="000000" w:themeColor="text1"/>
        </w:rPr>
      </w:pPr>
    </w:p>
    <w:p w14:paraId="352B3251" w14:textId="275E92AE" w:rsidR="00A00BEF" w:rsidRDefault="00A00BEF" w:rsidP="647A4E1C">
      <w:pPr>
        <w:rPr>
          <w:rFonts w:ascii="Calibri" w:eastAsia="Calibri" w:hAnsi="Calibri" w:cs="Calibri"/>
          <w:color w:val="000000" w:themeColor="text1"/>
        </w:rPr>
      </w:pPr>
    </w:p>
    <w:p w14:paraId="722DEF8E" w14:textId="77777777" w:rsidR="001E76E3" w:rsidRDefault="001E76E3" w:rsidP="647A4E1C">
      <w:pPr>
        <w:rPr>
          <w:rFonts w:ascii="Calibri" w:eastAsia="Calibri" w:hAnsi="Calibri" w:cs="Calibri"/>
          <w:color w:val="000000" w:themeColor="text1"/>
        </w:rPr>
      </w:pPr>
    </w:p>
    <w:p w14:paraId="166571B8" w14:textId="4CC859FD" w:rsidR="00A00BEF" w:rsidRDefault="00A00BEF" w:rsidP="647A4E1C">
      <w:pPr>
        <w:rPr>
          <w:rFonts w:ascii="Calibri" w:eastAsia="Calibri" w:hAnsi="Calibri" w:cs="Calibri"/>
          <w:color w:val="000000" w:themeColor="text1"/>
        </w:rPr>
      </w:pPr>
    </w:p>
    <w:p w14:paraId="3D3116F4" w14:textId="1F4A5287" w:rsidR="00A00BEF" w:rsidRDefault="00A00BEF"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73EA4330" w14:textId="77777777" w:rsidTr="00A00BEF">
        <w:tc>
          <w:tcPr>
            <w:tcW w:w="2250" w:type="dxa"/>
          </w:tcPr>
          <w:p w14:paraId="6FFD6CF7" w14:textId="486A1FF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lastRenderedPageBreak/>
              <w:t>Module</w:t>
            </w:r>
          </w:p>
        </w:tc>
        <w:tc>
          <w:tcPr>
            <w:tcW w:w="8660" w:type="dxa"/>
          </w:tcPr>
          <w:p w14:paraId="4212E570" w14:textId="60FDE7FC"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Getting Help with Chintaro</w:t>
            </w:r>
          </w:p>
        </w:tc>
      </w:tr>
      <w:tr w:rsidR="647A4E1C" w14:paraId="2FDEDCAD" w14:textId="77777777" w:rsidTr="00A00BEF">
        <w:tc>
          <w:tcPr>
            <w:tcW w:w="2250" w:type="dxa"/>
          </w:tcPr>
          <w:p w14:paraId="4DCF7A5C" w14:textId="0C358917"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52594AF1" w14:textId="723F098F"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At the end of this module, you will be able to access the Knowledge Base and know how to contact Chintaro Support for personalised assistance.</w:t>
            </w:r>
            <w:r w:rsidRPr="647A4E1C">
              <w:rPr>
                <w:rFonts w:ascii="Calibri" w:eastAsia="Calibri" w:hAnsi="Calibri" w:cs="Calibri"/>
                <w:color w:val="222222"/>
                <w:lang w:val="en-AU"/>
              </w:rPr>
              <w:t> </w:t>
            </w:r>
          </w:p>
        </w:tc>
      </w:tr>
      <w:tr w:rsidR="647A4E1C" w14:paraId="6E949F65" w14:textId="77777777" w:rsidTr="00A00BEF">
        <w:trPr>
          <w:trHeight w:val="60"/>
        </w:trPr>
        <w:tc>
          <w:tcPr>
            <w:tcW w:w="2250" w:type="dxa"/>
          </w:tcPr>
          <w:p w14:paraId="45237CDD" w14:textId="7DFAB428"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66489B74" w14:textId="487BD13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User Manual/Knowledge Base</w:t>
            </w:r>
          </w:p>
          <w:p w14:paraId="04F957A2" w14:textId="36CE18CE"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Emailing Chintaro Support (description, screenshot, file if applicable)</w:t>
            </w:r>
          </w:p>
          <w:p w14:paraId="77856A12" w14:textId="56EA0947"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Chintaro Support Service Level Agreement </w:t>
            </w:r>
          </w:p>
          <w:p w14:paraId="5D663431" w14:textId="653FD57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Support in Main Menu including phone number to call if urgent</w:t>
            </w:r>
          </w:p>
        </w:tc>
      </w:tr>
    </w:tbl>
    <w:p w14:paraId="5121DC8F" w14:textId="49DAB3C1"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72AE35BE" w14:textId="77777777" w:rsidTr="00A00BEF">
        <w:tc>
          <w:tcPr>
            <w:tcW w:w="2250" w:type="dxa"/>
          </w:tcPr>
          <w:p w14:paraId="2F996CB9" w14:textId="1EEC3826"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3BDC2217" w14:textId="1FA86079" w:rsidR="647A4E1C" w:rsidRDefault="647A4E1C" w:rsidP="647A4E1C">
            <w:pPr>
              <w:spacing w:line="259" w:lineRule="auto"/>
              <w:rPr>
                <w:rFonts w:ascii="Calibri" w:eastAsia="Calibri" w:hAnsi="Calibri" w:cs="Calibri"/>
              </w:rPr>
            </w:pPr>
            <w:r w:rsidRPr="647A4E1C">
              <w:rPr>
                <w:rFonts w:ascii="Calibri" w:eastAsia="Calibri" w:hAnsi="Calibri" w:cs="Calibri"/>
                <w:lang w:val="en-AU"/>
              </w:rPr>
              <w:t xml:space="preserve">How to enter data before training </w:t>
            </w:r>
            <w:r w:rsidRPr="647A4E1C">
              <w:rPr>
                <w:rFonts w:ascii="Calibri" w:eastAsia="Calibri" w:hAnsi="Calibri" w:cs="Calibri"/>
                <w:b/>
                <w:bCs/>
                <w:lang w:val="en-AU"/>
              </w:rPr>
              <w:t>**For a new Chintaro implementation only</w:t>
            </w:r>
          </w:p>
        </w:tc>
      </w:tr>
      <w:tr w:rsidR="647A4E1C" w14:paraId="17BEBA40" w14:textId="77777777" w:rsidTr="00A00BEF">
        <w:tc>
          <w:tcPr>
            <w:tcW w:w="2250" w:type="dxa"/>
          </w:tcPr>
          <w:p w14:paraId="15BE8FDD" w14:textId="53A3C20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25029D2D" w14:textId="41AFBB38" w:rsidR="647A4E1C" w:rsidRDefault="647A4E1C" w:rsidP="647A4E1C">
            <w:pPr>
              <w:spacing w:line="259" w:lineRule="auto"/>
              <w:rPr>
                <w:rFonts w:ascii="Calibri" w:eastAsia="Calibri" w:hAnsi="Calibri" w:cs="Calibri"/>
              </w:rPr>
            </w:pPr>
            <w:r w:rsidRPr="647A4E1C">
              <w:rPr>
                <w:rFonts w:ascii="Calibri" w:eastAsia="Calibri" w:hAnsi="Calibri" w:cs="Calibri"/>
                <w:lang w:val="en-AU"/>
              </w:rPr>
              <w:t xml:space="preserve">At the end of this module, you will know how to set up the programs, or different streams of housing of your business, as well as how to add your Clients, Tenancies and Properties to the system.  </w:t>
            </w:r>
          </w:p>
        </w:tc>
      </w:tr>
      <w:tr w:rsidR="647A4E1C" w14:paraId="5AE9D180" w14:textId="77777777" w:rsidTr="00A00BEF">
        <w:trPr>
          <w:trHeight w:val="60"/>
        </w:trPr>
        <w:tc>
          <w:tcPr>
            <w:tcW w:w="2250" w:type="dxa"/>
          </w:tcPr>
          <w:p w14:paraId="494B9C3C" w14:textId="3378A25A"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28840FF1" w14:textId="47FD78E7"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Programs</w:t>
            </w:r>
          </w:p>
          <w:p w14:paraId="32ED1D96" w14:textId="5E993B59"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Clients</w:t>
            </w:r>
          </w:p>
          <w:p w14:paraId="56DE2AFF" w14:textId="68F97D6D"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Property</w:t>
            </w:r>
          </w:p>
          <w:p w14:paraId="57BD528A" w14:textId="2D3BC275"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Room</w:t>
            </w:r>
          </w:p>
          <w:p w14:paraId="0A8203D4" w14:textId="17C2E589"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Create Tenancy with Opening Balance</w:t>
            </w:r>
          </w:p>
          <w:p w14:paraId="7F5781E8" w14:textId="2B82FE38"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Inventory Item</w:t>
            </w:r>
          </w:p>
          <w:p w14:paraId="437CB286" w14:textId="142CF44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Tradespeople</w:t>
            </w:r>
          </w:p>
        </w:tc>
      </w:tr>
    </w:tbl>
    <w:p w14:paraId="0B0BA211" w14:textId="286FC460"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1D3CE1B3" w14:textId="77777777" w:rsidTr="00A00BEF">
        <w:tc>
          <w:tcPr>
            <w:tcW w:w="2250" w:type="dxa"/>
          </w:tcPr>
          <w:p w14:paraId="708C4EFC" w14:textId="5205465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50FB1598" w14:textId="2CF1A661" w:rsidR="647A4E1C" w:rsidRDefault="647A4E1C" w:rsidP="647A4E1C">
            <w:pPr>
              <w:spacing w:line="259" w:lineRule="auto"/>
              <w:rPr>
                <w:rFonts w:ascii="Calibri" w:eastAsia="Calibri" w:hAnsi="Calibri" w:cs="Calibri"/>
              </w:rPr>
            </w:pPr>
            <w:r w:rsidRPr="647A4E1C">
              <w:rPr>
                <w:rFonts w:ascii="Calibri" w:eastAsia="Calibri" w:hAnsi="Calibri" w:cs="Calibri"/>
                <w:lang w:val="en-AU"/>
              </w:rPr>
              <w:t xml:space="preserve">Navigating your converted data before training </w:t>
            </w:r>
            <w:r w:rsidRPr="647A4E1C">
              <w:rPr>
                <w:rFonts w:ascii="Calibri" w:eastAsia="Calibri" w:hAnsi="Calibri" w:cs="Calibri"/>
                <w:b/>
                <w:bCs/>
                <w:lang w:val="en-AU"/>
              </w:rPr>
              <w:t>**For a new Chintaro implementation only</w:t>
            </w:r>
          </w:p>
        </w:tc>
      </w:tr>
      <w:tr w:rsidR="647A4E1C" w14:paraId="0D62419B" w14:textId="77777777" w:rsidTr="00A00BEF">
        <w:tc>
          <w:tcPr>
            <w:tcW w:w="2250" w:type="dxa"/>
          </w:tcPr>
          <w:p w14:paraId="44C8C0FD" w14:textId="75910231"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6E1D6D67" w14:textId="1313D0A4" w:rsidR="647A4E1C" w:rsidRDefault="647A4E1C" w:rsidP="647A4E1C">
            <w:pPr>
              <w:spacing w:line="259" w:lineRule="auto"/>
              <w:rPr>
                <w:rFonts w:ascii="Helvetica" w:eastAsia="Helvetica" w:hAnsi="Helvetica" w:cs="Helvetica"/>
                <w:sz w:val="25"/>
                <w:szCs w:val="25"/>
              </w:rPr>
            </w:pPr>
            <w:r w:rsidRPr="647A4E1C">
              <w:rPr>
                <w:rFonts w:ascii="Calibri" w:eastAsia="Calibri" w:hAnsi="Calibri" w:cs="Calibri"/>
                <w:lang w:val="en-AU"/>
              </w:rPr>
              <w:t xml:space="preserve">At the end of this learning </w:t>
            </w:r>
            <w:proofErr w:type="gramStart"/>
            <w:r w:rsidRPr="647A4E1C">
              <w:rPr>
                <w:rFonts w:ascii="Calibri" w:eastAsia="Calibri" w:hAnsi="Calibri" w:cs="Calibri"/>
                <w:lang w:val="en-AU"/>
              </w:rPr>
              <w:t>module</w:t>
            </w:r>
            <w:proofErr w:type="gramEnd"/>
            <w:r w:rsidRPr="647A4E1C">
              <w:rPr>
                <w:rFonts w:ascii="Calibri" w:eastAsia="Calibri" w:hAnsi="Calibri" w:cs="Calibri"/>
                <w:lang w:val="en-AU"/>
              </w:rPr>
              <w:t xml:space="preserve"> you will learn how to access your clients, properties (with rooms), tenancies (with rent records and transaction ledgers), maintenance tasks and tradespeople</w:t>
            </w:r>
            <w:r w:rsidRPr="647A4E1C">
              <w:rPr>
                <w:rFonts w:ascii="Helvetica" w:eastAsia="Helvetica" w:hAnsi="Helvetica" w:cs="Helvetica"/>
                <w:sz w:val="25"/>
                <w:szCs w:val="25"/>
                <w:lang w:val="en-AU"/>
              </w:rPr>
              <w:t>.</w:t>
            </w:r>
          </w:p>
        </w:tc>
      </w:tr>
      <w:tr w:rsidR="647A4E1C" w14:paraId="644E2CE8" w14:textId="77777777" w:rsidTr="00A00BEF">
        <w:trPr>
          <w:trHeight w:val="60"/>
        </w:trPr>
        <w:tc>
          <w:tcPr>
            <w:tcW w:w="2250" w:type="dxa"/>
          </w:tcPr>
          <w:p w14:paraId="315F7CD1" w14:textId="06741922"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1D72FE8F" w14:textId="31EAB4D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Accessing Clients</w:t>
            </w:r>
          </w:p>
          <w:p w14:paraId="79A16D7F" w14:textId="4D22B16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Accessing Properties and Rooms</w:t>
            </w:r>
          </w:p>
          <w:p w14:paraId="00513E87" w14:textId="49467C34" w:rsidR="647A4E1C" w:rsidRDefault="647A4E1C" w:rsidP="647A4E1C">
            <w:pPr>
              <w:pStyle w:val="ListParagraph"/>
              <w:numPr>
                <w:ilvl w:val="0"/>
                <w:numId w:val="1"/>
              </w:numPr>
              <w:spacing w:after="160" w:line="259" w:lineRule="auto"/>
              <w:ind w:left="360"/>
              <w:rPr>
                <w:rFonts w:eastAsiaTheme="minorEastAsia"/>
              </w:rPr>
            </w:pPr>
            <w:r w:rsidRPr="647A4E1C">
              <w:rPr>
                <w:rFonts w:ascii="Calibri" w:eastAsia="Calibri" w:hAnsi="Calibri" w:cs="Calibri"/>
                <w:lang w:val="en-AU"/>
              </w:rPr>
              <w:t>Accessing Tenancies with rent records and transaction ledgers</w:t>
            </w:r>
          </w:p>
          <w:p w14:paraId="694A5384" w14:textId="5DD0B58D" w:rsidR="647A4E1C" w:rsidRDefault="647A4E1C" w:rsidP="647A4E1C">
            <w:pPr>
              <w:pStyle w:val="ListParagraph"/>
              <w:numPr>
                <w:ilvl w:val="0"/>
                <w:numId w:val="1"/>
              </w:numPr>
              <w:spacing w:after="160" w:line="259" w:lineRule="auto"/>
              <w:ind w:left="360"/>
              <w:rPr>
                <w:rFonts w:eastAsiaTheme="minorEastAsia"/>
              </w:rPr>
            </w:pPr>
            <w:r w:rsidRPr="647A4E1C">
              <w:rPr>
                <w:rFonts w:ascii="Calibri" w:eastAsia="Calibri" w:hAnsi="Calibri" w:cs="Calibri"/>
                <w:lang w:val="en-AU"/>
              </w:rPr>
              <w:t>Accessing Maintenance information</w:t>
            </w:r>
          </w:p>
        </w:tc>
      </w:tr>
    </w:tbl>
    <w:p w14:paraId="7F31A984" w14:textId="0C0102DC" w:rsidR="006A47DC" w:rsidRDefault="006A47DC" w:rsidP="647A4E1C">
      <w:pPr>
        <w:rPr>
          <w:rFonts w:ascii="Calibri" w:eastAsia="Calibri" w:hAnsi="Calibri" w:cs="Calibri"/>
          <w:color w:val="000000" w:themeColor="text1"/>
        </w:rPr>
      </w:pPr>
    </w:p>
    <w:p w14:paraId="56A971C2" w14:textId="66E31385" w:rsidR="006A47DC" w:rsidRDefault="006A47DC" w:rsidP="647A4E1C">
      <w:pPr>
        <w:rPr>
          <w:rFonts w:ascii="Calibri" w:eastAsia="Calibri" w:hAnsi="Calibri" w:cs="Calibri"/>
          <w:color w:val="000000" w:themeColor="text1"/>
        </w:rPr>
      </w:pPr>
    </w:p>
    <w:p w14:paraId="130C6A3D" w14:textId="74B91711" w:rsidR="006A47DC" w:rsidRDefault="00796A52" w:rsidP="00A00BEF">
      <w:pPr>
        <w:pStyle w:val="Heading1"/>
        <w:rPr>
          <w:rStyle w:val="Strong"/>
          <w:color w:val="auto"/>
        </w:rPr>
      </w:pPr>
      <w:r>
        <w:br w:type="page"/>
      </w:r>
      <w:bookmarkStart w:id="1" w:name="_Toc94609309"/>
      <w:r w:rsidR="6B620FD6" w:rsidRPr="00A00BEF">
        <w:rPr>
          <w:rStyle w:val="Strong"/>
          <w:color w:val="auto"/>
        </w:rPr>
        <w:lastRenderedPageBreak/>
        <w:t>Beginner Training – Managing Tenancies</w:t>
      </w:r>
      <w:bookmarkEnd w:id="1"/>
    </w:p>
    <w:tbl>
      <w:tblPr>
        <w:tblStyle w:val="TableGrid"/>
        <w:tblW w:w="10910" w:type="dxa"/>
        <w:tblLayout w:type="fixed"/>
        <w:tblLook w:val="04A0" w:firstRow="1" w:lastRow="0" w:firstColumn="1" w:lastColumn="0" w:noHBand="0" w:noVBand="1"/>
      </w:tblPr>
      <w:tblGrid>
        <w:gridCol w:w="2250"/>
        <w:gridCol w:w="8660"/>
      </w:tblGrid>
      <w:tr w:rsidR="647A4E1C" w14:paraId="0EC9D4D6" w14:textId="77777777" w:rsidTr="00A00BEF">
        <w:tc>
          <w:tcPr>
            <w:tcW w:w="2250" w:type="dxa"/>
          </w:tcPr>
          <w:p w14:paraId="594CC6F8" w14:textId="1FCAA49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16231A17" w14:textId="5646A887"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Creating a Tenancy (AUS)</w:t>
            </w:r>
          </w:p>
        </w:tc>
      </w:tr>
      <w:tr w:rsidR="647A4E1C" w14:paraId="45E55C2F" w14:textId="77777777" w:rsidTr="00A00BEF">
        <w:tc>
          <w:tcPr>
            <w:tcW w:w="2250" w:type="dxa"/>
          </w:tcPr>
          <w:p w14:paraId="653CC7DD" w14:textId="7DE56CAA"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67AB1743" w14:textId="0A33D198"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At the end of this module, you will be able to add a client and create a new Tenancy in </w:t>
            </w:r>
            <w:r w:rsidRPr="647A4E1C">
              <w:rPr>
                <w:rFonts w:ascii="Calibri" w:eastAsia="Calibri" w:hAnsi="Calibri" w:cs="Calibri"/>
                <w:color w:val="000000" w:themeColor="text1"/>
              </w:rPr>
              <w:t>Chintaro</w:t>
            </w:r>
            <w:r w:rsidRPr="647A4E1C">
              <w:rPr>
                <w:rFonts w:ascii="Calibri" w:eastAsia="Calibri" w:hAnsi="Calibri" w:cs="Calibri"/>
                <w:color w:val="222222"/>
                <w:lang w:val="en-AU"/>
              </w:rPr>
              <w:t> </w:t>
            </w:r>
          </w:p>
        </w:tc>
      </w:tr>
      <w:tr w:rsidR="647A4E1C" w14:paraId="1B47BDA1" w14:textId="77777777" w:rsidTr="00A00BEF">
        <w:trPr>
          <w:trHeight w:val="60"/>
        </w:trPr>
        <w:tc>
          <w:tcPr>
            <w:tcW w:w="2250" w:type="dxa"/>
          </w:tcPr>
          <w:p w14:paraId="38B5D98B" w14:textId="34A35509"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4C98E38E" w14:textId="04D842BD"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Search Clients</w:t>
            </w:r>
          </w:p>
          <w:p w14:paraId="792C72ED" w14:textId="36B0E25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Add Client (Given and Surname, Date of Birth, CRN, Phone Number) </w:t>
            </w:r>
          </w:p>
          <w:p w14:paraId="67637D0D" w14:textId="3C0D7DF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Creating Household/Linking Related Tenants</w:t>
            </w:r>
          </w:p>
          <w:p w14:paraId="121FE2B7" w14:textId="5DC9ADC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Create Tenancy:</w:t>
            </w:r>
            <w:r>
              <w:br/>
            </w:r>
            <w:r w:rsidRPr="647A4E1C">
              <w:rPr>
                <w:rFonts w:ascii="Calibri" w:eastAsia="Calibri" w:hAnsi="Calibri" w:cs="Calibri"/>
                <w:lang w:val="en-AU"/>
              </w:rPr>
              <w:t xml:space="preserve">What (Room): VT/VUT Rooms </w:t>
            </w:r>
          </w:p>
          <w:p w14:paraId="478EE873" w14:textId="33335130" w:rsidR="647A4E1C" w:rsidRDefault="647A4E1C" w:rsidP="647A4E1C">
            <w:pPr>
              <w:spacing w:line="259" w:lineRule="auto"/>
              <w:ind w:left="360"/>
              <w:rPr>
                <w:rFonts w:ascii="Calibri" w:eastAsia="Calibri" w:hAnsi="Calibri" w:cs="Calibri"/>
              </w:rPr>
            </w:pPr>
            <w:r w:rsidRPr="647A4E1C">
              <w:rPr>
                <w:rFonts w:ascii="Calibri" w:eastAsia="Calibri" w:hAnsi="Calibri" w:cs="Calibri"/>
                <w:lang w:val="en-AU"/>
              </w:rPr>
              <w:t>When (Tenancy Start Date): first day of charge</w:t>
            </w:r>
          </w:p>
          <w:p w14:paraId="5384E221" w14:textId="794C6823" w:rsidR="647A4E1C" w:rsidRDefault="647A4E1C" w:rsidP="647A4E1C">
            <w:pPr>
              <w:spacing w:line="259" w:lineRule="auto"/>
              <w:ind w:left="360"/>
              <w:rPr>
                <w:rFonts w:ascii="Calibri" w:eastAsia="Calibri" w:hAnsi="Calibri" w:cs="Calibri"/>
              </w:rPr>
            </w:pPr>
            <w:r w:rsidRPr="647A4E1C">
              <w:rPr>
                <w:rFonts w:ascii="Calibri" w:eastAsia="Calibri" w:hAnsi="Calibri" w:cs="Calibri"/>
                <w:lang w:val="en-AU"/>
              </w:rPr>
              <w:t>How Much (Rent Record): history of charges, closing off old record, adding new line, Market Rent</w:t>
            </w:r>
          </w:p>
          <w:p w14:paraId="471AD691" w14:textId="6AA337F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Setting up Payment Arrangements</w:t>
            </w:r>
          </w:p>
        </w:tc>
      </w:tr>
    </w:tbl>
    <w:p w14:paraId="3865A08F" w14:textId="6F78330D"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6F753547" w14:textId="77777777" w:rsidTr="00A00BEF">
        <w:tc>
          <w:tcPr>
            <w:tcW w:w="2250" w:type="dxa"/>
          </w:tcPr>
          <w:p w14:paraId="10B80AA6" w14:textId="1B183ABB"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6215BB7F" w14:textId="3D50D921"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Creating a Tenancy (NZ)</w:t>
            </w:r>
          </w:p>
        </w:tc>
      </w:tr>
      <w:tr w:rsidR="647A4E1C" w14:paraId="7255BB47" w14:textId="77777777" w:rsidTr="00A00BEF">
        <w:tc>
          <w:tcPr>
            <w:tcW w:w="2250" w:type="dxa"/>
          </w:tcPr>
          <w:p w14:paraId="540CFD41" w14:textId="2E043587"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596C1B56" w14:textId="34F31566"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At the end of this module, you will be able to add a client and create a new Tenancy in </w:t>
            </w:r>
            <w:r w:rsidRPr="647A4E1C">
              <w:rPr>
                <w:rFonts w:ascii="Calibri" w:eastAsia="Calibri" w:hAnsi="Calibri" w:cs="Calibri"/>
                <w:color w:val="000000" w:themeColor="text1"/>
              </w:rPr>
              <w:t>Chintaro</w:t>
            </w:r>
            <w:r w:rsidRPr="647A4E1C">
              <w:rPr>
                <w:rFonts w:ascii="Calibri" w:eastAsia="Calibri" w:hAnsi="Calibri" w:cs="Calibri"/>
                <w:color w:val="222222"/>
                <w:lang w:val="en-AU"/>
              </w:rPr>
              <w:t> </w:t>
            </w:r>
          </w:p>
        </w:tc>
      </w:tr>
      <w:tr w:rsidR="647A4E1C" w14:paraId="44A1ABB3" w14:textId="77777777" w:rsidTr="00A00BEF">
        <w:trPr>
          <w:trHeight w:val="60"/>
        </w:trPr>
        <w:tc>
          <w:tcPr>
            <w:tcW w:w="2250" w:type="dxa"/>
          </w:tcPr>
          <w:p w14:paraId="15F6CF2E" w14:textId="14387A93"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2DB0D77A" w14:textId="034CF2A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Search Clients</w:t>
            </w:r>
          </w:p>
          <w:p w14:paraId="403CC305" w14:textId="35ECD2DD"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Client Screen: Add Client (Given and Surname, Date of Birth, WINZ, Phone Number) </w:t>
            </w:r>
          </w:p>
          <w:p w14:paraId="553C42C4" w14:textId="496E002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Creating Household/Linking Related Tenants</w:t>
            </w:r>
          </w:p>
          <w:p w14:paraId="0ECA1255" w14:textId="65410BCE"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Create Tenancy:</w:t>
            </w:r>
            <w:r>
              <w:br/>
            </w:r>
            <w:r w:rsidRPr="647A4E1C">
              <w:rPr>
                <w:rFonts w:ascii="Calibri" w:eastAsia="Calibri" w:hAnsi="Calibri" w:cs="Calibri"/>
                <w:lang w:val="en-AU"/>
              </w:rPr>
              <w:t xml:space="preserve">What (Room): VT/VUT Rooms </w:t>
            </w:r>
          </w:p>
          <w:p w14:paraId="76773882" w14:textId="50DB267B" w:rsidR="647A4E1C" w:rsidRDefault="647A4E1C" w:rsidP="647A4E1C">
            <w:pPr>
              <w:spacing w:line="259" w:lineRule="auto"/>
              <w:ind w:left="360"/>
              <w:rPr>
                <w:rFonts w:ascii="Calibri" w:eastAsia="Calibri" w:hAnsi="Calibri" w:cs="Calibri"/>
              </w:rPr>
            </w:pPr>
            <w:r w:rsidRPr="647A4E1C">
              <w:rPr>
                <w:rFonts w:ascii="Calibri" w:eastAsia="Calibri" w:hAnsi="Calibri" w:cs="Calibri"/>
                <w:lang w:val="en-AU"/>
              </w:rPr>
              <w:t>When (Tenancy Start Date): first day of charge</w:t>
            </w:r>
          </w:p>
          <w:p w14:paraId="541F0873" w14:textId="7CEA0CF9" w:rsidR="647A4E1C" w:rsidRDefault="647A4E1C" w:rsidP="647A4E1C">
            <w:pPr>
              <w:spacing w:line="259" w:lineRule="auto"/>
              <w:ind w:left="360"/>
              <w:rPr>
                <w:rFonts w:ascii="Calibri" w:eastAsia="Calibri" w:hAnsi="Calibri" w:cs="Calibri"/>
              </w:rPr>
            </w:pPr>
            <w:r w:rsidRPr="647A4E1C">
              <w:rPr>
                <w:rFonts w:ascii="Calibri" w:eastAsia="Calibri" w:hAnsi="Calibri" w:cs="Calibri"/>
                <w:lang w:val="en-AU"/>
              </w:rPr>
              <w:t>How Much (Rent Record): history of charges, closing off old record, adding new line, Market Rent</w:t>
            </w:r>
          </w:p>
          <w:p w14:paraId="207CACDB" w14:textId="07D6991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Setting up Payment Arrangements</w:t>
            </w:r>
          </w:p>
        </w:tc>
      </w:tr>
    </w:tbl>
    <w:p w14:paraId="10394861" w14:textId="15B379CD"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02E4A649" w14:textId="77777777" w:rsidTr="00A00BEF">
        <w:tc>
          <w:tcPr>
            <w:tcW w:w="2250" w:type="dxa"/>
          </w:tcPr>
          <w:p w14:paraId="1D4824B3" w14:textId="060504A3"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17231A38" w14:textId="05624136"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Managing a Tenancy: Tenancy Financials</w:t>
            </w:r>
            <w:r w:rsidRPr="647A4E1C">
              <w:rPr>
                <w:rFonts w:ascii="Calibri" w:eastAsia="Calibri" w:hAnsi="Calibri" w:cs="Calibri"/>
                <w:color w:val="222222"/>
                <w:lang w:val="en-AU"/>
              </w:rPr>
              <w:t> </w:t>
            </w:r>
          </w:p>
        </w:tc>
      </w:tr>
      <w:tr w:rsidR="647A4E1C" w14:paraId="50DF414A" w14:textId="77777777" w:rsidTr="00A00BEF">
        <w:tc>
          <w:tcPr>
            <w:tcW w:w="2250" w:type="dxa"/>
          </w:tcPr>
          <w:p w14:paraId="18D60B18" w14:textId="593E70D5"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63329C9B" w14:textId="5A3D5B1F"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At the end of this module, you will be able to navigate around the financials of a Tenancy including the Tenancy Ledger, finding the Rent Paid To date, view </w:t>
            </w:r>
            <w:r w:rsidR="00A00BEF" w:rsidRPr="647A4E1C">
              <w:rPr>
                <w:rFonts w:ascii="Calibri" w:eastAsia="Calibri" w:hAnsi="Calibri" w:cs="Calibri"/>
                <w:color w:val="000000" w:themeColor="text1"/>
                <w:lang w:val="en-AU"/>
              </w:rPr>
              <w:t>current</w:t>
            </w:r>
            <w:r w:rsidRPr="647A4E1C">
              <w:rPr>
                <w:rFonts w:ascii="Calibri" w:eastAsia="Calibri" w:hAnsi="Calibri" w:cs="Calibri"/>
                <w:color w:val="000000" w:themeColor="text1"/>
                <w:lang w:val="en-AU"/>
              </w:rPr>
              <w:t> </w:t>
            </w:r>
            <w:r w:rsidRPr="647A4E1C">
              <w:rPr>
                <w:rFonts w:ascii="Calibri" w:eastAsia="Calibri" w:hAnsi="Calibri" w:cs="Calibri"/>
                <w:color w:val="222222"/>
              </w:rPr>
              <w:t>arrangements and accessing bond information.</w:t>
            </w:r>
          </w:p>
        </w:tc>
      </w:tr>
      <w:tr w:rsidR="647A4E1C" w14:paraId="6564766E" w14:textId="77777777" w:rsidTr="00A00BEF">
        <w:trPr>
          <w:trHeight w:val="60"/>
        </w:trPr>
        <w:tc>
          <w:tcPr>
            <w:tcW w:w="2250" w:type="dxa"/>
          </w:tcPr>
          <w:p w14:paraId="6C5E3319" w14:textId="0EDB3336"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1CCE2FE5" w14:textId="227314D7"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Screen: Rent Record (Edit Rent): Where ongoing charges come from</w:t>
            </w:r>
          </w:p>
          <w:p w14:paraId="401F75F5" w14:textId="5764D2D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Ledger: Date, Comments, Amount, Transaction Group, Running Balance</w:t>
            </w:r>
          </w:p>
          <w:p w14:paraId="6E3E4F17" w14:textId="4414D95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Balances: Total and Transaction Group</w:t>
            </w:r>
          </w:p>
          <w:p w14:paraId="543F3696" w14:textId="470B72EE"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Rent Paid To function</w:t>
            </w:r>
          </w:p>
          <w:p w14:paraId="12E35EB0" w14:textId="0675E84E"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Payment Arrangements: only mentions function that splits payments, no set up</w:t>
            </w:r>
          </w:p>
          <w:p w14:paraId="60A48FA8" w14:textId="03D4512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Bond Transactions: only references where held, not how they’re set up</w:t>
            </w:r>
          </w:p>
        </w:tc>
      </w:tr>
    </w:tbl>
    <w:p w14:paraId="75808420" w14:textId="70FDBE1B" w:rsidR="006A47DC" w:rsidRDefault="006A47DC" w:rsidP="647A4E1C">
      <w:pPr>
        <w:rPr>
          <w:rFonts w:ascii="Calibri" w:eastAsia="Calibri" w:hAnsi="Calibri" w:cs="Calibri"/>
          <w:color w:val="000000" w:themeColor="text1"/>
        </w:rPr>
      </w:pPr>
    </w:p>
    <w:p w14:paraId="51731708" w14:textId="4903C3FC" w:rsidR="00A00BEF" w:rsidRDefault="00A00BEF" w:rsidP="647A4E1C">
      <w:pPr>
        <w:rPr>
          <w:rFonts w:ascii="Calibri" w:eastAsia="Calibri" w:hAnsi="Calibri" w:cs="Calibri"/>
          <w:color w:val="000000" w:themeColor="text1"/>
        </w:rPr>
      </w:pPr>
    </w:p>
    <w:p w14:paraId="30827CEE" w14:textId="77777777" w:rsidR="00A00BEF" w:rsidRDefault="00A00BEF"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442CE715" w14:textId="77777777" w:rsidTr="00A00BEF">
        <w:tc>
          <w:tcPr>
            <w:tcW w:w="2250" w:type="dxa"/>
          </w:tcPr>
          <w:p w14:paraId="2349747A" w14:textId="6DB2A28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lastRenderedPageBreak/>
              <w:t>Module</w:t>
            </w:r>
          </w:p>
        </w:tc>
        <w:tc>
          <w:tcPr>
            <w:tcW w:w="8660" w:type="dxa"/>
          </w:tcPr>
          <w:p w14:paraId="0483D1D5" w14:textId="51F74E6D"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Managing a Tenancy: Communicating with Tenants</w:t>
            </w:r>
            <w:r w:rsidRPr="647A4E1C">
              <w:rPr>
                <w:rFonts w:ascii="Calibri" w:eastAsia="Calibri" w:hAnsi="Calibri" w:cs="Calibri"/>
                <w:color w:val="222222"/>
                <w:lang w:val="en-AU"/>
              </w:rPr>
              <w:t> </w:t>
            </w:r>
          </w:p>
        </w:tc>
      </w:tr>
      <w:tr w:rsidR="647A4E1C" w14:paraId="0A070A29" w14:textId="77777777" w:rsidTr="00A00BEF">
        <w:tc>
          <w:tcPr>
            <w:tcW w:w="2250" w:type="dxa"/>
          </w:tcPr>
          <w:p w14:paraId="68269C12" w14:textId="2B31E59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1BE534D2" w14:textId="6FCD9A6E"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At the end of this module, you will be able to communicate with individual </w:t>
            </w:r>
            <w:r w:rsidRPr="647A4E1C">
              <w:rPr>
                <w:rFonts w:ascii="Calibri" w:eastAsia="Calibri" w:hAnsi="Calibri" w:cs="Calibri"/>
                <w:color w:val="000000" w:themeColor="text1"/>
                <w:lang w:val="en-AU"/>
              </w:rPr>
              <w:t>tenant </w:t>
            </w:r>
            <w:r w:rsidRPr="647A4E1C">
              <w:rPr>
                <w:rFonts w:ascii="Calibri" w:eastAsia="Calibri" w:hAnsi="Calibri" w:cs="Calibri"/>
                <w:color w:val="222222"/>
              </w:rPr>
              <w:t>or multiple Tenants via SMS, Email and Letters</w:t>
            </w:r>
            <w:r w:rsidRPr="647A4E1C">
              <w:rPr>
                <w:rFonts w:ascii="Calibri" w:eastAsia="Calibri" w:hAnsi="Calibri" w:cs="Calibri"/>
                <w:color w:val="222222"/>
                <w:lang w:val="en-AU"/>
              </w:rPr>
              <w:t> </w:t>
            </w:r>
          </w:p>
        </w:tc>
      </w:tr>
      <w:tr w:rsidR="647A4E1C" w14:paraId="492BFE0E" w14:textId="77777777" w:rsidTr="00A00BEF">
        <w:trPr>
          <w:trHeight w:val="60"/>
        </w:trPr>
        <w:tc>
          <w:tcPr>
            <w:tcW w:w="2250" w:type="dxa"/>
          </w:tcPr>
          <w:p w14:paraId="24CEB0B7" w14:textId="4337B43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1A43F72B" w14:textId="6CB2F30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Tags and Alerts</w:t>
            </w:r>
          </w:p>
          <w:p w14:paraId="6AD0E036" w14:textId="52D6C229" w:rsidR="647A4E1C" w:rsidRPr="00A00BEF" w:rsidRDefault="647A4E1C" w:rsidP="00A00BEF">
            <w:pPr>
              <w:pStyle w:val="ListParagraph"/>
              <w:numPr>
                <w:ilvl w:val="0"/>
                <w:numId w:val="1"/>
              </w:numPr>
              <w:spacing w:after="160" w:line="259" w:lineRule="auto"/>
              <w:rPr>
                <w:rFonts w:eastAsiaTheme="minorEastAsia"/>
              </w:rPr>
            </w:pPr>
            <w:r w:rsidRPr="647A4E1C">
              <w:rPr>
                <w:rFonts w:ascii="Calibri" w:eastAsia="Calibri" w:hAnsi="Calibri" w:cs="Calibri"/>
                <w:lang w:val="en-AU"/>
              </w:rPr>
              <w:t>Sending an Individual SMS</w:t>
            </w:r>
            <w:r w:rsidR="00A00BEF">
              <w:rPr>
                <w:rFonts w:ascii="Calibri" w:eastAsia="Calibri" w:hAnsi="Calibri" w:cs="Calibri"/>
                <w:lang w:val="en-AU"/>
              </w:rPr>
              <w:t>/</w:t>
            </w:r>
            <w:r w:rsidR="00A00BEF" w:rsidRPr="647A4E1C">
              <w:rPr>
                <w:rFonts w:ascii="Calibri" w:eastAsia="Calibri" w:hAnsi="Calibri" w:cs="Calibri"/>
                <w:lang w:val="en-AU"/>
              </w:rPr>
              <w:t xml:space="preserve"> </w:t>
            </w:r>
            <w:r w:rsidR="00A00BEF" w:rsidRPr="647A4E1C">
              <w:rPr>
                <w:rFonts w:ascii="Calibri" w:eastAsia="Calibri" w:hAnsi="Calibri" w:cs="Calibri"/>
                <w:lang w:val="en-AU"/>
              </w:rPr>
              <w:t>Sending an Individual Email</w:t>
            </w:r>
          </w:p>
          <w:p w14:paraId="5199000E" w14:textId="25D9E31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Creating an individual Word Merge</w:t>
            </w:r>
          </w:p>
          <w:p w14:paraId="28623676" w14:textId="7A873607"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Client Notes: Creating manually and system generated (Create Client Note box ticked)</w:t>
            </w:r>
          </w:p>
          <w:p w14:paraId="2BA42D7B" w14:textId="3436C74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Bulk Communication screens (Tenancy SMS, Tenancy Letters, Tenancy Email)</w:t>
            </w:r>
          </w:p>
        </w:tc>
      </w:tr>
    </w:tbl>
    <w:p w14:paraId="33898BDA" w14:textId="4E23EDA6"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76A007CA" w14:textId="77777777" w:rsidTr="00A00BEF">
        <w:tc>
          <w:tcPr>
            <w:tcW w:w="2250" w:type="dxa"/>
          </w:tcPr>
          <w:p w14:paraId="6052A49C" w14:textId="4005FA6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350C97FD" w14:textId="42F92C42"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Managing a Tenancy: Arrears Management</w:t>
            </w:r>
          </w:p>
        </w:tc>
      </w:tr>
      <w:tr w:rsidR="647A4E1C" w14:paraId="3BF0D588" w14:textId="77777777" w:rsidTr="00A00BEF">
        <w:tc>
          <w:tcPr>
            <w:tcW w:w="2250" w:type="dxa"/>
          </w:tcPr>
          <w:p w14:paraId="3AE71162" w14:textId="59FF7598"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0C3C631" w14:textId="24CFD19F"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create Arrears Actions or communicate with a single Tenancy in Arrears or multiple Tenants in Arrears in bulk.</w:t>
            </w:r>
          </w:p>
        </w:tc>
      </w:tr>
      <w:tr w:rsidR="647A4E1C" w14:paraId="1FF141A6" w14:textId="77777777" w:rsidTr="00A00BEF">
        <w:trPr>
          <w:trHeight w:val="60"/>
        </w:trPr>
        <w:tc>
          <w:tcPr>
            <w:tcW w:w="2250" w:type="dxa"/>
          </w:tcPr>
          <w:p w14:paraId="001FD750" w14:textId="25F7D143"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037614D8" w14:textId="3C20D49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 Tenancy Screen – </w:t>
            </w:r>
            <w:proofErr w:type="gramStart"/>
            <w:r w:rsidRPr="647A4E1C">
              <w:rPr>
                <w:rFonts w:ascii="Calibri" w:eastAsia="Calibri" w:hAnsi="Calibri" w:cs="Calibri"/>
                <w:lang w:val="en-AU"/>
              </w:rPr>
              <w:t>Arrears</w:t>
            </w:r>
            <w:proofErr w:type="gramEnd"/>
            <w:r w:rsidRPr="647A4E1C">
              <w:rPr>
                <w:rFonts w:ascii="Calibri" w:eastAsia="Calibri" w:hAnsi="Calibri" w:cs="Calibri"/>
                <w:lang w:val="en-AU"/>
              </w:rPr>
              <w:t xml:space="preserve"> indicators (Active Arrears, Balance, Running Balance)</w:t>
            </w:r>
          </w:p>
          <w:p w14:paraId="1BDB848C" w14:textId="6602D12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an Arrears Action from Tenancy screen: arrears action box</w:t>
            </w:r>
          </w:p>
          <w:p w14:paraId="11AFB6F9" w14:textId="03FE1CF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Notes</w:t>
            </w:r>
          </w:p>
          <w:p w14:paraId="47B8CB2D" w14:textId="344057C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Arrears Management screen: filtering by Days</w:t>
            </w:r>
          </w:p>
          <w:p w14:paraId="7D572216" w14:textId="3538799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Filtering by Tenancy Manager, Program, Region</w:t>
            </w:r>
          </w:p>
          <w:p w14:paraId="24EFF0AF" w14:textId="2E75572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Appling Arrears Action: SMS, Word Merge (Repayment Plan)</w:t>
            </w:r>
          </w:p>
        </w:tc>
      </w:tr>
    </w:tbl>
    <w:p w14:paraId="2533926A" w14:textId="444486BB"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372BF71E" w14:textId="77777777" w:rsidTr="00A00BEF">
        <w:tc>
          <w:tcPr>
            <w:tcW w:w="2250" w:type="dxa"/>
          </w:tcPr>
          <w:p w14:paraId="5977B637" w14:textId="3AF3836A"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6BAB6225" w14:textId="0C5B0995"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Managing a Tenancy: Scheduling recurring dates</w:t>
            </w:r>
          </w:p>
        </w:tc>
      </w:tr>
      <w:tr w:rsidR="647A4E1C" w14:paraId="22EF86DA" w14:textId="77777777" w:rsidTr="00A00BEF">
        <w:tc>
          <w:tcPr>
            <w:tcW w:w="2250" w:type="dxa"/>
          </w:tcPr>
          <w:p w14:paraId="743DBF12" w14:textId="63D469BB"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189F9E9" w14:textId="132E8B9C"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schedule recurring dates for a Tenancy and report on upcoming important dates.</w:t>
            </w:r>
          </w:p>
        </w:tc>
      </w:tr>
      <w:tr w:rsidR="647A4E1C" w14:paraId="480412BB" w14:textId="77777777" w:rsidTr="00A00BEF">
        <w:trPr>
          <w:trHeight w:val="60"/>
        </w:trPr>
        <w:tc>
          <w:tcPr>
            <w:tcW w:w="2250" w:type="dxa"/>
          </w:tcPr>
          <w:p w14:paraId="1433F270" w14:textId="6C197E98"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4313D5D0" w14:textId="32152C62" w:rsidR="647A4E1C" w:rsidRDefault="647A4E1C" w:rsidP="647A4E1C">
            <w:pPr>
              <w:pStyle w:val="ListParagraph"/>
              <w:numPr>
                <w:ilvl w:val="0"/>
                <w:numId w:val="1"/>
              </w:numPr>
              <w:spacing w:after="160" w:line="259" w:lineRule="auto"/>
              <w:rPr>
                <w:rFonts w:eastAsiaTheme="minorEastAsia"/>
                <w:color w:val="222222"/>
              </w:rPr>
            </w:pPr>
            <w:r w:rsidRPr="647A4E1C">
              <w:rPr>
                <w:rFonts w:ascii="Calibri" w:eastAsia="Calibri" w:hAnsi="Calibri" w:cs="Calibri"/>
                <w:lang w:val="en-AU"/>
              </w:rPr>
              <w:t xml:space="preserve">Adding </w:t>
            </w:r>
            <w:r w:rsidRPr="647A4E1C">
              <w:rPr>
                <w:rFonts w:ascii="Calibri" w:eastAsia="Calibri" w:hAnsi="Calibri" w:cs="Calibri"/>
                <w:color w:val="222222"/>
              </w:rPr>
              <w:t>Lease Expiry, Next Inspection Date and Next Rent Review Date </w:t>
            </w:r>
          </w:p>
          <w:p w14:paraId="28F90190" w14:textId="7535A733" w:rsidR="647A4E1C" w:rsidRDefault="647A4E1C" w:rsidP="647A4E1C">
            <w:pPr>
              <w:pStyle w:val="ListParagraph"/>
              <w:numPr>
                <w:ilvl w:val="0"/>
                <w:numId w:val="1"/>
              </w:numPr>
              <w:spacing w:after="160" w:line="259" w:lineRule="auto"/>
              <w:rPr>
                <w:rFonts w:eastAsiaTheme="minorEastAsia"/>
                <w:color w:val="222222"/>
              </w:rPr>
            </w:pPr>
            <w:r w:rsidRPr="647A4E1C">
              <w:rPr>
                <w:rFonts w:ascii="Calibri" w:eastAsia="Calibri" w:hAnsi="Calibri" w:cs="Calibri"/>
                <w:color w:val="222222"/>
              </w:rPr>
              <w:t>Saved Views to create reports</w:t>
            </w:r>
          </w:p>
        </w:tc>
      </w:tr>
    </w:tbl>
    <w:p w14:paraId="66B5D8AB" w14:textId="555F6CC5"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71D26249" w14:textId="77777777" w:rsidTr="00A00BEF">
        <w:tc>
          <w:tcPr>
            <w:tcW w:w="2250" w:type="dxa"/>
          </w:tcPr>
          <w:p w14:paraId="2C6F365A" w14:textId="1A08C8EA"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58E277C0" w14:textId="2729B781"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Managing a Tenancy: Statements</w:t>
            </w:r>
          </w:p>
        </w:tc>
      </w:tr>
      <w:tr w:rsidR="647A4E1C" w14:paraId="6AD44D54" w14:textId="77777777" w:rsidTr="00A00BEF">
        <w:tc>
          <w:tcPr>
            <w:tcW w:w="2250" w:type="dxa"/>
          </w:tcPr>
          <w:p w14:paraId="64CCB54C" w14:textId="37530826"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5F4D2939" w14:textId="2A3A2F76"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produce a statement of tenancy transactions for both one tenancy </w:t>
            </w:r>
            <w:r w:rsidR="00A00BEF" w:rsidRPr="647A4E1C">
              <w:rPr>
                <w:rFonts w:ascii="Calibri" w:eastAsia="Calibri" w:hAnsi="Calibri" w:cs="Calibri"/>
                <w:color w:val="222222"/>
                <w:lang w:val="en-AU"/>
              </w:rPr>
              <w:t>and</w:t>
            </w:r>
            <w:r w:rsidRPr="647A4E1C">
              <w:rPr>
                <w:rFonts w:ascii="Calibri" w:eastAsia="Calibri" w:hAnsi="Calibri" w:cs="Calibri"/>
                <w:color w:val="222222"/>
                <w:lang w:val="en-AU"/>
              </w:rPr>
              <w:t> multiple Tenants in bulk.</w:t>
            </w:r>
          </w:p>
        </w:tc>
      </w:tr>
      <w:tr w:rsidR="647A4E1C" w14:paraId="4449EDBF" w14:textId="77777777" w:rsidTr="00A00BEF">
        <w:trPr>
          <w:trHeight w:val="1416"/>
        </w:trPr>
        <w:tc>
          <w:tcPr>
            <w:tcW w:w="2250" w:type="dxa"/>
          </w:tcPr>
          <w:p w14:paraId="43FF268D" w14:textId="01F25F5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20977C91" w14:textId="652DB88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Print Statement: Covers Client, Rent/</w:t>
            </w:r>
            <w:r w:rsidR="00A00BEF" w:rsidRPr="647A4E1C">
              <w:rPr>
                <w:rFonts w:ascii="Calibri" w:eastAsia="Calibri" w:hAnsi="Calibri" w:cs="Calibri"/>
                <w:lang w:val="en-AU"/>
              </w:rPr>
              <w:t>Non-Rent</w:t>
            </w:r>
            <w:r w:rsidRPr="647A4E1C">
              <w:rPr>
                <w:rFonts w:ascii="Calibri" w:eastAsia="Calibri" w:hAnsi="Calibri" w:cs="Calibri"/>
                <w:lang w:val="en-AU"/>
              </w:rPr>
              <w:t>, SACAT, NSW, Transaction Group</w:t>
            </w:r>
          </w:p>
          <w:p w14:paraId="4D8D9373" w14:textId="2C5B6ED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Optional Statement Text</w:t>
            </w:r>
          </w:p>
          <w:p w14:paraId="257A9ABD" w14:textId="35EAD87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Create Client Note</w:t>
            </w:r>
          </w:p>
          <w:p w14:paraId="53BA9991" w14:textId="70C8CD47" w:rsidR="00A00BEF" w:rsidRPr="00A00BEF" w:rsidRDefault="647A4E1C" w:rsidP="00A00BEF">
            <w:pPr>
              <w:pStyle w:val="ListParagraph"/>
              <w:numPr>
                <w:ilvl w:val="0"/>
                <w:numId w:val="1"/>
              </w:numPr>
              <w:spacing w:after="160" w:line="259" w:lineRule="auto"/>
              <w:rPr>
                <w:rFonts w:eastAsiaTheme="minorEastAsia"/>
              </w:rPr>
            </w:pPr>
            <w:r w:rsidRPr="647A4E1C">
              <w:rPr>
                <w:rFonts w:ascii="Calibri" w:eastAsia="Calibri" w:hAnsi="Calibri" w:cs="Calibri"/>
                <w:lang w:val="en-AU"/>
              </w:rPr>
              <w:t>Bulk Print Statements</w:t>
            </w:r>
            <w:r w:rsidR="00A00BEF">
              <w:rPr>
                <w:rFonts w:ascii="Calibri" w:eastAsia="Calibri" w:hAnsi="Calibri" w:cs="Calibri"/>
                <w:lang w:val="en-AU"/>
              </w:rPr>
              <w:t>/</w:t>
            </w:r>
            <w:r w:rsidR="00A00BEF" w:rsidRPr="647A4E1C">
              <w:rPr>
                <w:rFonts w:ascii="Calibri" w:eastAsia="Calibri" w:hAnsi="Calibri" w:cs="Calibri"/>
                <w:lang w:val="en-AU"/>
              </w:rPr>
              <w:t xml:space="preserve"> </w:t>
            </w:r>
            <w:r w:rsidR="00A00BEF" w:rsidRPr="647A4E1C">
              <w:rPr>
                <w:rFonts w:ascii="Calibri" w:eastAsia="Calibri" w:hAnsi="Calibri" w:cs="Calibri"/>
                <w:lang w:val="en-AU"/>
              </w:rPr>
              <w:t>Bulk Email Statements</w:t>
            </w:r>
          </w:p>
        </w:tc>
      </w:tr>
    </w:tbl>
    <w:p w14:paraId="4824DD60" w14:textId="6AE7B136"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2CD9D445" w14:textId="77777777" w:rsidTr="00A00BEF">
        <w:tc>
          <w:tcPr>
            <w:tcW w:w="2250" w:type="dxa"/>
          </w:tcPr>
          <w:p w14:paraId="2349656C" w14:textId="7FA87BE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0521F710" w14:textId="07EC01B1"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Managing a Tenancy: Vacating a Tenancy</w:t>
            </w:r>
          </w:p>
        </w:tc>
      </w:tr>
      <w:tr w:rsidR="647A4E1C" w14:paraId="3FDAA351" w14:textId="77777777" w:rsidTr="00A00BEF">
        <w:tc>
          <w:tcPr>
            <w:tcW w:w="2250" w:type="dxa"/>
          </w:tcPr>
          <w:p w14:paraId="3B4F6053" w14:textId="7420E7B8"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79A675D" w14:textId="6CD43AD4"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vacate a tenancy record</w:t>
            </w:r>
            <w:r w:rsidR="00A00BEF" w:rsidRPr="647A4E1C">
              <w:rPr>
                <w:rFonts w:ascii="Calibri" w:eastAsia="Calibri" w:hAnsi="Calibri" w:cs="Calibri"/>
                <w:color w:val="222222"/>
                <w:lang w:val="en-AU"/>
              </w:rPr>
              <w:t xml:space="preserve"> and</w:t>
            </w:r>
            <w:r w:rsidRPr="647A4E1C">
              <w:rPr>
                <w:rFonts w:ascii="Calibri" w:eastAsia="Calibri" w:hAnsi="Calibri" w:cs="Calibri"/>
                <w:color w:val="222222"/>
                <w:lang w:val="en-AU"/>
              </w:rPr>
              <w:t xml:space="preserve"> find vacated tenancies from search screens. </w:t>
            </w:r>
          </w:p>
        </w:tc>
      </w:tr>
      <w:tr w:rsidR="647A4E1C" w14:paraId="1499A8A4" w14:textId="77777777" w:rsidTr="00A00BEF">
        <w:trPr>
          <w:trHeight w:val="60"/>
        </w:trPr>
        <w:tc>
          <w:tcPr>
            <w:tcW w:w="2250" w:type="dxa"/>
          </w:tcPr>
          <w:p w14:paraId="63322ACE" w14:textId="356EDA6E"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69096716" w14:textId="7A5B877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screen: Reversing rent back by generating backwards</w:t>
            </w:r>
          </w:p>
          <w:p w14:paraId="4B8B59A1" w14:textId="7DA7D38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a CR Rent ADJ if rent overcharged</w:t>
            </w:r>
          </w:p>
          <w:p w14:paraId="5F6F35ED" w14:textId="079BD3B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Vacate details (minus Vacancy Processing)</w:t>
            </w:r>
          </w:p>
          <w:p w14:paraId="2A63642B" w14:textId="047E920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Vacated Details on Tenancy Screen (Vacated Date/Exit Point/Leaving Reason)</w:t>
            </w:r>
          </w:p>
        </w:tc>
      </w:tr>
    </w:tbl>
    <w:p w14:paraId="7449F6C4" w14:textId="7573238E" w:rsidR="006A47DC" w:rsidRPr="00A00BEF" w:rsidRDefault="00796A52" w:rsidP="00A00BEF">
      <w:pPr>
        <w:pStyle w:val="Heading1"/>
        <w:rPr>
          <w:rStyle w:val="Strong"/>
          <w:rFonts w:cstheme="majorHAnsi"/>
        </w:rPr>
      </w:pPr>
      <w:r>
        <w:br w:type="page"/>
      </w:r>
      <w:bookmarkStart w:id="2" w:name="_Toc94609310"/>
      <w:r w:rsidR="6B620FD6" w:rsidRPr="00A00BEF">
        <w:rPr>
          <w:rStyle w:val="Strong"/>
          <w:rFonts w:cstheme="majorHAnsi"/>
          <w:color w:val="auto"/>
        </w:rPr>
        <w:lastRenderedPageBreak/>
        <w:t>Beginner Training – Managing Finance</w:t>
      </w:r>
      <w:bookmarkEnd w:id="2"/>
    </w:p>
    <w:tbl>
      <w:tblPr>
        <w:tblStyle w:val="TableGrid"/>
        <w:tblW w:w="10910" w:type="dxa"/>
        <w:tblLayout w:type="fixed"/>
        <w:tblLook w:val="04A0" w:firstRow="1" w:lastRow="0" w:firstColumn="1" w:lastColumn="0" w:noHBand="0" w:noVBand="1"/>
      </w:tblPr>
      <w:tblGrid>
        <w:gridCol w:w="2250"/>
        <w:gridCol w:w="8660"/>
      </w:tblGrid>
      <w:tr w:rsidR="647A4E1C" w14:paraId="02996419" w14:textId="77777777" w:rsidTr="00A00BEF">
        <w:tc>
          <w:tcPr>
            <w:tcW w:w="2250" w:type="dxa"/>
          </w:tcPr>
          <w:p w14:paraId="19855E13" w14:textId="75156E7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7F921DF2" w14:textId="36B7F6F2" w:rsidR="647A4E1C" w:rsidRDefault="647A4E1C" w:rsidP="647A4E1C">
            <w:pPr>
              <w:spacing w:line="259" w:lineRule="auto"/>
              <w:rPr>
                <w:rFonts w:ascii="Calibri" w:eastAsia="Calibri" w:hAnsi="Calibri" w:cs="Calibri"/>
                <w:color w:val="222222"/>
              </w:rPr>
            </w:pPr>
            <w:r w:rsidRPr="647A4E1C">
              <w:rPr>
                <w:rFonts w:ascii="Calibri" w:eastAsia="Calibri" w:hAnsi="Calibri" w:cs="Calibri"/>
                <w:lang w:val="en-AU"/>
              </w:rPr>
              <w:t xml:space="preserve">Managing Rents: </w:t>
            </w:r>
            <w:r w:rsidRPr="647A4E1C">
              <w:rPr>
                <w:rFonts w:ascii="Calibri" w:eastAsia="Calibri" w:hAnsi="Calibri" w:cs="Calibri"/>
                <w:color w:val="222222"/>
              </w:rPr>
              <w:t>Creating Charges</w:t>
            </w:r>
          </w:p>
        </w:tc>
      </w:tr>
      <w:tr w:rsidR="647A4E1C" w14:paraId="77B6BA8F" w14:textId="77777777" w:rsidTr="00A00BEF">
        <w:trPr>
          <w:trHeight w:val="600"/>
        </w:trPr>
        <w:tc>
          <w:tcPr>
            <w:tcW w:w="2250" w:type="dxa"/>
          </w:tcPr>
          <w:p w14:paraId="307B252C" w14:textId="3EA20FA1"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12A445C2" w14:textId="3F0D7C97"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At the end of this module, you will be able to generate fortnightly charges for individual and all tenant in bulk</w:t>
            </w:r>
          </w:p>
        </w:tc>
      </w:tr>
      <w:tr w:rsidR="647A4E1C" w14:paraId="255FA4A1" w14:textId="77777777" w:rsidTr="00A00BEF">
        <w:trPr>
          <w:trHeight w:val="60"/>
        </w:trPr>
        <w:tc>
          <w:tcPr>
            <w:tcW w:w="2250" w:type="dxa"/>
          </w:tcPr>
          <w:p w14:paraId="16A720C5" w14:textId="4AC8B79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33B41E24" w14:textId="1F11D9E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rent record (weekly amounts)</w:t>
            </w:r>
          </w:p>
          <w:p w14:paraId="59198FA2" w14:textId="06CC7595"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Transactions (overview)</w:t>
            </w:r>
          </w:p>
          <w:p w14:paraId="23457E70" w14:textId="4DE9928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Generate Rent (from Tenancy screen): forwards/backwards</w:t>
            </w:r>
          </w:p>
          <w:p w14:paraId="43620CA6" w14:textId="2E57A5B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Generate Rent &gt; Bulk</w:t>
            </w:r>
          </w:p>
          <w:p w14:paraId="7FE98FD8" w14:textId="16F3CD1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Entering Transactions Manually in the tenancy screen</w:t>
            </w:r>
          </w:p>
        </w:tc>
      </w:tr>
    </w:tbl>
    <w:p w14:paraId="6DE2C2A3" w14:textId="2DFFBF5E"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014F370A" w14:textId="77777777" w:rsidTr="00A00BEF">
        <w:tc>
          <w:tcPr>
            <w:tcW w:w="2250" w:type="dxa"/>
          </w:tcPr>
          <w:p w14:paraId="63619738" w14:textId="542CF653"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2127D63A" w14:textId="1525F2DB"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Managing Rents: Receipting Payments (AUS)</w:t>
            </w:r>
          </w:p>
        </w:tc>
      </w:tr>
      <w:tr w:rsidR="647A4E1C" w14:paraId="78AAD5EF" w14:textId="77777777" w:rsidTr="00A00BEF">
        <w:tc>
          <w:tcPr>
            <w:tcW w:w="2250" w:type="dxa"/>
          </w:tcPr>
          <w:p w14:paraId="3DB2F7E2" w14:textId="66A8C981"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40A71F65" w14:textId="6C13E6BA" w:rsidR="647A4E1C" w:rsidRDefault="647A4E1C" w:rsidP="647A4E1C">
            <w:pPr>
              <w:spacing w:line="259" w:lineRule="auto"/>
              <w:rPr>
                <w:rFonts w:ascii="Calibri" w:eastAsia="Calibri" w:hAnsi="Calibri" w:cs="Calibri"/>
              </w:rPr>
            </w:pPr>
            <w:r w:rsidRPr="647A4E1C">
              <w:rPr>
                <w:rFonts w:ascii="Calibri" w:eastAsia="Calibri" w:hAnsi="Calibri" w:cs="Calibri"/>
                <w:lang w:val="en-AU"/>
              </w:rPr>
              <w:t>At the end of this module, you will be able to import batch payments for tenants in bulk (both </w:t>
            </w:r>
            <w:proofErr w:type="spellStart"/>
            <w:r w:rsidRPr="647A4E1C">
              <w:rPr>
                <w:rFonts w:ascii="Calibri" w:eastAsia="Calibri" w:hAnsi="Calibri" w:cs="Calibri"/>
                <w:lang w:val="en-AU"/>
              </w:rPr>
              <w:t>Centrepay</w:t>
            </w:r>
            <w:proofErr w:type="spellEnd"/>
            <w:r w:rsidRPr="647A4E1C">
              <w:rPr>
                <w:rFonts w:ascii="Calibri" w:eastAsia="Calibri" w:hAnsi="Calibri" w:cs="Calibri"/>
                <w:lang w:val="en-AU"/>
              </w:rPr>
              <w:t> and bank statements), enter payments manually in bulk and create payment transactions for individual tenancies.</w:t>
            </w:r>
          </w:p>
        </w:tc>
      </w:tr>
      <w:tr w:rsidR="647A4E1C" w14:paraId="6F58572D" w14:textId="77777777" w:rsidTr="00A00BEF">
        <w:trPr>
          <w:trHeight w:val="60"/>
        </w:trPr>
        <w:tc>
          <w:tcPr>
            <w:tcW w:w="2250" w:type="dxa"/>
          </w:tcPr>
          <w:p w14:paraId="6E1BE6B2" w14:textId="44B31205"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24D576E6" w14:textId="26D4E8F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Client screen &gt; CRN</w:t>
            </w:r>
          </w:p>
          <w:p w14:paraId="38BB99C0" w14:textId="7B5B409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Multi Bank Processing 2 line</w:t>
            </w:r>
          </w:p>
          <w:p w14:paraId="6701F1C6" w14:textId="33DBCD9B"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Importing </w:t>
            </w:r>
            <w:proofErr w:type="spellStart"/>
            <w:r w:rsidRPr="647A4E1C">
              <w:rPr>
                <w:rFonts w:ascii="Calibri" w:eastAsia="Calibri" w:hAnsi="Calibri" w:cs="Calibri"/>
                <w:lang w:val="en-AU"/>
              </w:rPr>
              <w:t>Centrepay</w:t>
            </w:r>
            <w:proofErr w:type="spellEnd"/>
            <w:r w:rsidRPr="647A4E1C">
              <w:rPr>
                <w:rFonts w:ascii="Calibri" w:eastAsia="Calibri" w:hAnsi="Calibri" w:cs="Calibri"/>
                <w:lang w:val="en-AU"/>
              </w:rPr>
              <w:t xml:space="preserve"> file &gt; payments</w:t>
            </w:r>
          </w:p>
          <w:p w14:paraId="11D3058D" w14:textId="387668D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Manually allocating payments from </w:t>
            </w:r>
            <w:proofErr w:type="spellStart"/>
            <w:r w:rsidRPr="647A4E1C">
              <w:rPr>
                <w:rFonts w:ascii="Calibri" w:eastAsia="Calibri" w:hAnsi="Calibri" w:cs="Calibri"/>
                <w:lang w:val="en-AU"/>
              </w:rPr>
              <w:t>Centrepay</w:t>
            </w:r>
            <w:proofErr w:type="spellEnd"/>
            <w:r w:rsidRPr="647A4E1C">
              <w:rPr>
                <w:rFonts w:ascii="Calibri" w:eastAsia="Calibri" w:hAnsi="Calibri" w:cs="Calibri"/>
                <w:lang w:val="en-AU"/>
              </w:rPr>
              <w:t xml:space="preserve"> file</w:t>
            </w:r>
          </w:p>
          <w:p w14:paraId="1296456C" w14:textId="20AF64F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$0.99c fee for each transaction</w:t>
            </w:r>
          </w:p>
          <w:p w14:paraId="6FD581A4" w14:textId="5997C81E"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Importing Bank Statements</w:t>
            </w:r>
          </w:p>
          <w:p w14:paraId="18E5EB89" w14:textId="5C2BE58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Payment Book ID on Tenancy</w:t>
            </w:r>
          </w:p>
          <w:p w14:paraId="4C411BF5" w14:textId="3F843B47"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View Bank Accounts (2 line)</w:t>
            </w:r>
          </w:p>
          <w:p w14:paraId="3E232BE5" w14:textId="54CF360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Allocating Unallocated Payments from Bank Account screen</w:t>
            </w:r>
          </w:p>
          <w:p w14:paraId="1D653B57" w14:textId="6D791D55"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Manual Bank Processing 2 line: Manually entering bulk payments</w:t>
            </w:r>
          </w:p>
          <w:p w14:paraId="23FF15A7" w14:textId="00B05645"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Screen &gt; Enter Transaction</w:t>
            </w:r>
          </w:p>
          <w:p w14:paraId="2A99FD56" w14:textId="6EB6C050"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Print Receipt from Tenancy screen Transaction</w:t>
            </w:r>
          </w:p>
        </w:tc>
      </w:tr>
    </w:tbl>
    <w:p w14:paraId="333724FA" w14:textId="0D4B6B01"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16225307" w14:textId="77777777" w:rsidTr="00A00BEF">
        <w:tc>
          <w:tcPr>
            <w:tcW w:w="2250" w:type="dxa"/>
          </w:tcPr>
          <w:p w14:paraId="22187424" w14:textId="29AF9935"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0DF9A40C" w14:textId="17344316"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Managing Rents: Receipting Payments (NZ)</w:t>
            </w:r>
          </w:p>
        </w:tc>
      </w:tr>
      <w:tr w:rsidR="647A4E1C" w14:paraId="61B6FB9B" w14:textId="77777777" w:rsidTr="00A00BEF">
        <w:tc>
          <w:tcPr>
            <w:tcW w:w="2250" w:type="dxa"/>
          </w:tcPr>
          <w:p w14:paraId="2BD38DEF" w14:textId="0511F083"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150260F4" w14:textId="0AAFB482" w:rsidR="647A4E1C" w:rsidRDefault="647A4E1C" w:rsidP="647A4E1C">
            <w:pPr>
              <w:spacing w:line="259" w:lineRule="auto"/>
              <w:rPr>
                <w:rFonts w:ascii="Calibri" w:eastAsia="Calibri" w:hAnsi="Calibri" w:cs="Calibri"/>
                <w:color w:val="222222"/>
                <w:sz w:val="21"/>
                <w:szCs w:val="21"/>
              </w:rPr>
            </w:pPr>
            <w:r w:rsidRPr="647A4E1C">
              <w:rPr>
                <w:rFonts w:ascii="Calibri" w:eastAsia="Calibri" w:hAnsi="Calibri" w:cs="Calibri"/>
                <w:color w:val="222222"/>
                <w:sz w:val="21"/>
                <w:szCs w:val="21"/>
              </w:rPr>
              <w:t>At the end of this module, you will be able to import batch payments for tenants in bulk, key in bank payments in bulk and create manual payments for individual tenancies</w:t>
            </w:r>
          </w:p>
        </w:tc>
      </w:tr>
      <w:tr w:rsidR="647A4E1C" w14:paraId="258B0DA4" w14:textId="77777777" w:rsidTr="00A00BEF">
        <w:trPr>
          <w:trHeight w:val="60"/>
        </w:trPr>
        <w:tc>
          <w:tcPr>
            <w:tcW w:w="2250" w:type="dxa"/>
          </w:tcPr>
          <w:p w14:paraId="4ADC9730" w14:textId="7C9F0E5B"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29056C91" w14:textId="4383C6E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Work and Incomes number on Tenancy</w:t>
            </w:r>
          </w:p>
          <w:p w14:paraId="4D7EE3B2" w14:textId="41E444D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Importing Bank Statements</w:t>
            </w:r>
          </w:p>
          <w:p w14:paraId="609EF773" w14:textId="6AA2465E"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Payment Book ID on Tenancy</w:t>
            </w:r>
          </w:p>
          <w:p w14:paraId="1C5B2794" w14:textId="09068A4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View Bank Accounts (2 line)</w:t>
            </w:r>
          </w:p>
          <w:p w14:paraId="0EEEB57A" w14:textId="11DC3517"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Allocating Unallocated Payments from Bank Account screen</w:t>
            </w:r>
          </w:p>
          <w:p w14:paraId="1187FD77" w14:textId="74D2C70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Manual Bank Processing 2 line: Manually entering bulk payments</w:t>
            </w:r>
          </w:p>
          <w:p w14:paraId="19106D6C" w14:textId="60E2129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Screen &gt; Enter Transaction</w:t>
            </w:r>
          </w:p>
          <w:p w14:paraId="0FB38893" w14:textId="020C21A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Print Receipt from Tenancy screen Transaction</w:t>
            </w:r>
          </w:p>
        </w:tc>
      </w:tr>
    </w:tbl>
    <w:p w14:paraId="000A5237" w14:textId="6C081154" w:rsidR="006A47DC" w:rsidRDefault="006A47DC" w:rsidP="647A4E1C">
      <w:pPr>
        <w:rPr>
          <w:rFonts w:ascii="Calibri" w:eastAsia="Calibri" w:hAnsi="Calibri" w:cs="Calibri"/>
          <w:color w:val="000000" w:themeColor="text1"/>
        </w:rPr>
      </w:pPr>
    </w:p>
    <w:p w14:paraId="0C8DAC58" w14:textId="1A4841E5" w:rsidR="00A00BEF" w:rsidRDefault="00A00BEF" w:rsidP="647A4E1C">
      <w:pPr>
        <w:rPr>
          <w:rFonts w:ascii="Calibri" w:eastAsia="Calibri" w:hAnsi="Calibri" w:cs="Calibri"/>
          <w:color w:val="000000" w:themeColor="text1"/>
        </w:rPr>
      </w:pPr>
    </w:p>
    <w:p w14:paraId="6114AB55" w14:textId="77777777" w:rsidR="00A00BEF" w:rsidRDefault="00A00BEF" w:rsidP="647A4E1C">
      <w:pPr>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2250"/>
        <w:gridCol w:w="8518"/>
      </w:tblGrid>
      <w:tr w:rsidR="00A00BEF" w14:paraId="2BC4BC6A" w14:textId="77777777" w:rsidTr="00A00BEF">
        <w:tc>
          <w:tcPr>
            <w:tcW w:w="2250" w:type="dxa"/>
          </w:tcPr>
          <w:p w14:paraId="29171753" w14:textId="77777777" w:rsidR="00A00BEF" w:rsidRDefault="00A00BEF" w:rsidP="00CB051A">
            <w:pPr>
              <w:spacing w:line="259" w:lineRule="auto"/>
              <w:rPr>
                <w:rFonts w:ascii="Calibri" w:eastAsia="Calibri" w:hAnsi="Calibri" w:cs="Calibri"/>
              </w:rPr>
            </w:pPr>
            <w:r w:rsidRPr="647A4E1C">
              <w:rPr>
                <w:rFonts w:ascii="Calibri" w:eastAsia="Calibri" w:hAnsi="Calibri" w:cs="Calibri"/>
                <w:b/>
                <w:bCs/>
                <w:lang w:val="en-AU"/>
              </w:rPr>
              <w:lastRenderedPageBreak/>
              <w:t>Module</w:t>
            </w:r>
          </w:p>
        </w:tc>
        <w:tc>
          <w:tcPr>
            <w:tcW w:w="8518" w:type="dxa"/>
          </w:tcPr>
          <w:p w14:paraId="75E6A13E" w14:textId="77777777" w:rsidR="00A00BEF" w:rsidRDefault="00A00BEF" w:rsidP="00CB051A">
            <w:pPr>
              <w:spacing w:line="259" w:lineRule="auto"/>
              <w:rPr>
                <w:rFonts w:ascii="Calibri" w:eastAsia="Calibri" w:hAnsi="Calibri" w:cs="Calibri"/>
                <w:color w:val="222222"/>
                <w:sz w:val="21"/>
                <w:szCs w:val="21"/>
              </w:rPr>
            </w:pPr>
            <w:r w:rsidRPr="647A4E1C">
              <w:rPr>
                <w:rFonts w:ascii="Calibri" w:eastAsia="Calibri" w:hAnsi="Calibri" w:cs="Calibri"/>
                <w:color w:val="222222"/>
                <w:sz w:val="21"/>
                <w:szCs w:val="21"/>
              </w:rPr>
              <w:t>Day to Day Finance Reporting</w:t>
            </w:r>
          </w:p>
        </w:tc>
      </w:tr>
      <w:tr w:rsidR="00A00BEF" w14:paraId="5159239D" w14:textId="77777777" w:rsidTr="00A00BEF">
        <w:tc>
          <w:tcPr>
            <w:tcW w:w="2250" w:type="dxa"/>
          </w:tcPr>
          <w:p w14:paraId="357CEFC5" w14:textId="77777777" w:rsidR="00A00BEF" w:rsidRDefault="00A00BEF" w:rsidP="00CB051A">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518" w:type="dxa"/>
          </w:tcPr>
          <w:p w14:paraId="15073A6D" w14:textId="77777777" w:rsidR="00A00BEF" w:rsidRDefault="00A00BEF" w:rsidP="00CB051A">
            <w:pPr>
              <w:spacing w:line="259" w:lineRule="auto"/>
              <w:rPr>
                <w:rFonts w:ascii="Arial" w:eastAsia="Arial" w:hAnsi="Arial" w:cs="Arial"/>
                <w:color w:val="222222"/>
                <w:sz w:val="21"/>
                <w:szCs w:val="21"/>
              </w:rPr>
            </w:pPr>
            <w:r w:rsidRPr="647A4E1C">
              <w:rPr>
                <w:rFonts w:ascii="Calibri" w:eastAsia="Calibri" w:hAnsi="Calibri" w:cs="Calibri"/>
                <w:color w:val="222222"/>
              </w:rPr>
              <w:t>At the end of this module, you will be able to run reports and exports regarding finance</w:t>
            </w:r>
            <w:r w:rsidRPr="647A4E1C">
              <w:rPr>
                <w:rFonts w:ascii="Arial" w:eastAsia="Arial" w:hAnsi="Arial" w:cs="Arial"/>
                <w:color w:val="222222"/>
                <w:sz w:val="21"/>
                <w:szCs w:val="21"/>
              </w:rPr>
              <w:t>.</w:t>
            </w:r>
          </w:p>
        </w:tc>
      </w:tr>
      <w:tr w:rsidR="00A00BEF" w14:paraId="79A5E326" w14:textId="77777777" w:rsidTr="00A00BEF">
        <w:trPr>
          <w:trHeight w:val="60"/>
        </w:trPr>
        <w:tc>
          <w:tcPr>
            <w:tcW w:w="2250" w:type="dxa"/>
          </w:tcPr>
          <w:p w14:paraId="63B82AD4" w14:textId="77777777" w:rsidR="00A00BEF" w:rsidRDefault="00A00BEF" w:rsidP="00CB051A">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518" w:type="dxa"/>
          </w:tcPr>
          <w:p w14:paraId="2B4FFD54"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Tenancy Balances screen</w:t>
            </w:r>
          </w:p>
          <w:p w14:paraId="36B65216"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Saved Views – Hide/Unhide columns</w:t>
            </w:r>
          </w:p>
          <w:p w14:paraId="0B77F647"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Screen filtering: Program, tenancy manager, exporting</w:t>
            </w:r>
          </w:p>
          <w:p w14:paraId="142FC4EF"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Manage Tenancy Splits screen</w:t>
            </w:r>
          </w:p>
          <w:p w14:paraId="07A2AEB7"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Manage Tenancy Transactions screen</w:t>
            </w:r>
          </w:p>
          <w:p w14:paraId="07154434"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Batch numbers (batch and batch rent)</w:t>
            </w:r>
          </w:p>
          <w:p w14:paraId="55E62853"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Reports and Exports &gt; Finance</w:t>
            </w:r>
          </w:p>
        </w:tc>
      </w:tr>
    </w:tbl>
    <w:p w14:paraId="550C717B" w14:textId="486904DC" w:rsidR="006A47DC" w:rsidRDefault="00796A52" w:rsidP="647A4E1C">
      <w:pPr>
        <w:rPr>
          <w:rFonts w:ascii="Calibri" w:eastAsia="Calibri" w:hAnsi="Calibri" w:cs="Calibri"/>
          <w:color w:val="000000" w:themeColor="text1"/>
          <w:lang w:val="en-GB"/>
        </w:rPr>
      </w:pPr>
      <w:r>
        <w:br w:type="page"/>
      </w:r>
    </w:p>
    <w:p w14:paraId="4F4F3D65" w14:textId="21AC8E42" w:rsidR="006A47DC" w:rsidRPr="00A00BEF" w:rsidRDefault="6B620FD6" w:rsidP="00A00BEF">
      <w:pPr>
        <w:pStyle w:val="Heading1"/>
        <w:rPr>
          <w:b/>
          <w:bCs/>
          <w:color w:val="auto"/>
        </w:rPr>
      </w:pPr>
      <w:bookmarkStart w:id="3" w:name="_Toc94609311"/>
      <w:r w:rsidRPr="00A00BEF">
        <w:rPr>
          <w:b/>
          <w:bCs/>
          <w:color w:val="auto"/>
        </w:rPr>
        <w:lastRenderedPageBreak/>
        <w:t>Beginner Training – Managing Properties</w:t>
      </w:r>
      <w:bookmarkEnd w:id="3"/>
    </w:p>
    <w:p w14:paraId="5D214CC1" w14:textId="7E9FC42E" w:rsidR="006A47DC" w:rsidRPr="00A00BEF" w:rsidRDefault="006A47DC" w:rsidP="647A4E1C">
      <w:pPr>
        <w:rPr>
          <w:rFonts w:ascii="Calibri" w:eastAsia="Calibri" w:hAnsi="Calibri" w:cs="Calibri"/>
          <w:color w:val="000000" w:themeColor="text1"/>
          <w:sz w:val="4"/>
          <w:szCs w:val="4"/>
          <w:lang w:val="en-GB"/>
        </w:rPr>
      </w:pPr>
    </w:p>
    <w:tbl>
      <w:tblPr>
        <w:tblStyle w:val="TableGrid"/>
        <w:tblW w:w="10910" w:type="dxa"/>
        <w:tblLayout w:type="fixed"/>
        <w:tblLook w:val="04A0" w:firstRow="1" w:lastRow="0" w:firstColumn="1" w:lastColumn="0" w:noHBand="0" w:noVBand="1"/>
      </w:tblPr>
      <w:tblGrid>
        <w:gridCol w:w="2250"/>
        <w:gridCol w:w="8660"/>
      </w:tblGrid>
      <w:tr w:rsidR="647A4E1C" w14:paraId="1F3548F4" w14:textId="77777777" w:rsidTr="00A00BEF">
        <w:tc>
          <w:tcPr>
            <w:tcW w:w="2250" w:type="dxa"/>
          </w:tcPr>
          <w:p w14:paraId="7741AE57" w14:textId="5BFD397D"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1CFA5C81" w14:textId="177612F7"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Managing a </w:t>
            </w:r>
            <w:r w:rsidR="00A00BEF" w:rsidRPr="647A4E1C">
              <w:rPr>
                <w:rFonts w:ascii="Calibri" w:eastAsia="Calibri" w:hAnsi="Calibri" w:cs="Calibri"/>
                <w:color w:val="222222"/>
                <w:lang w:val="en-AU"/>
              </w:rPr>
              <w:t>property</w:t>
            </w:r>
            <w:r w:rsidRPr="647A4E1C">
              <w:rPr>
                <w:rFonts w:ascii="Calibri" w:eastAsia="Calibri" w:hAnsi="Calibri" w:cs="Calibri"/>
                <w:color w:val="222222"/>
                <w:lang w:val="en-AU"/>
              </w:rPr>
              <w:t>: Property Configurations and Rooms</w:t>
            </w:r>
          </w:p>
        </w:tc>
      </w:tr>
      <w:tr w:rsidR="647A4E1C" w14:paraId="533177EA" w14:textId="77777777" w:rsidTr="00A00BEF">
        <w:tc>
          <w:tcPr>
            <w:tcW w:w="2250" w:type="dxa"/>
          </w:tcPr>
          <w:p w14:paraId="2CAAF0FB" w14:textId="7CF5522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D3C0F54" w14:textId="00171AC0"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identify between different property configurations in Chintaro, navigate around Rooms and change a Room Status manually.</w:t>
            </w:r>
          </w:p>
        </w:tc>
      </w:tr>
      <w:tr w:rsidR="647A4E1C" w14:paraId="625B2D5C" w14:textId="77777777" w:rsidTr="00A00BEF">
        <w:trPr>
          <w:trHeight w:val="60"/>
        </w:trPr>
        <w:tc>
          <w:tcPr>
            <w:tcW w:w="2250" w:type="dxa"/>
          </w:tcPr>
          <w:p w14:paraId="780D44A4" w14:textId="50DC292C"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6077B9E7" w14:textId="1C16F18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Manage Properties – filtering</w:t>
            </w:r>
          </w:p>
          <w:p w14:paraId="0ED0734D" w14:textId="06B1802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Property screen overview (sections of screen)</w:t>
            </w:r>
          </w:p>
          <w:p w14:paraId="430EDC83" w14:textId="5BDA8E40"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Difference between single tenancy in property vs shared accommodation</w:t>
            </w:r>
          </w:p>
          <w:p w14:paraId="68E74993" w14:textId="6C4CC08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Viewing Room Details: Occupancy History, Room Rate Record</w:t>
            </w:r>
          </w:p>
          <w:p w14:paraId="35E1988A" w14:textId="1C3B269D"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Changing a Room to Vacant Untenantable</w:t>
            </w:r>
          </w:p>
          <w:p w14:paraId="700F2CBC" w14:textId="6B7258C0"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Changing a Room to Vacant Tenantable</w:t>
            </w:r>
          </w:p>
          <w:p w14:paraId="324C53BE" w14:textId="6484E7A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Manage Rooms screen</w:t>
            </w:r>
          </w:p>
        </w:tc>
      </w:tr>
    </w:tbl>
    <w:p w14:paraId="6DB9974A" w14:textId="56361A12"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5B0EB306" w14:textId="77777777" w:rsidTr="00A00BEF">
        <w:tc>
          <w:tcPr>
            <w:tcW w:w="2250" w:type="dxa"/>
          </w:tcPr>
          <w:p w14:paraId="594A71A1" w14:textId="2376DB41"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7CE91FC9" w14:textId="7CCD8044"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Managing a </w:t>
            </w:r>
            <w:r w:rsidR="00A00BEF" w:rsidRPr="647A4E1C">
              <w:rPr>
                <w:rFonts w:ascii="Calibri" w:eastAsia="Calibri" w:hAnsi="Calibri" w:cs="Calibri"/>
                <w:color w:val="222222"/>
                <w:lang w:val="en-AU"/>
              </w:rPr>
              <w:t>property</w:t>
            </w:r>
            <w:r w:rsidRPr="647A4E1C">
              <w:rPr>
                <w:rFonts w:ascii="Calibri" w:eastAsia="Calibri" w:hAnsi="Calibri" w:cs="Calibri"/>
                <w:color w:val="222222"/>
                <w:lang w:val="en-AU"/>
              </w:rPr>
              <w:t>: Inventory and Assets</w:t>
            </w:r>
          </w:p>
        </w:tc>
      </w:tr>
      <w:tr w:rsidR="647A4E1C" w14:paraId="2F4A703D" w14:textId="77777777" w:rsidTr="00A00BEF">
        <w:tc>
          <w:tcPr>
            <w:tcW w:w="2250" w:type="dxa"/>
          </w:tcPr>
          <w:p w14:paraId="72E67710" w14:textId="2EBCFBCB"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745C28D7" w14:textId="64B18B23"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find a property’s inventory, add a new Inventory item to a </w:t>
            </w:r>
            <w:r w:rsidR="00A00BEF" w:rsidRPr="647A4E1C">
              <w:rPr>
                <w:rFonts w:ascii="Calibri" w:eastAsia="Calibri" w:hAnsi="Calibri" w:cs="Calibri"/>
                <w:color w:val="222222"/>
                <w:lang w:val="en-AU"/>
              </w:rPr>
              <w:t>property</w:t>
            </w:r>
            <w:r w:rsidRPr="647A4E1C">
              <w:rPr>
                <w:rFonts w:ascii="Calibri" w:eastAsia="Calibri" w:hAnsi="Calibri" w:cs="Calibri"/>
                <w:color w:val="222222"/>
                <w:lang w:val="en-AU"/>
              </w:rPr>
              <w:t> and view all property inventory from one screen.</w:t>
            </w:r>
          </w:p>
        </w:tc>
      </w:tr>
      <w:tr w:rsidR="647A4E1C" w14:paraId="2C7C4FB1" w14:textId="77777777" w:rsidTr="00A00BEF">
        <w:trPr>
          <w:trHeight w:val="60"/>
        </w:trPr>
        <w:tc>
          <w:tcPr>
            <w:tcW w:w="2250" w:type="dxa"/>
          </w:tcPr>
          <w:p w14:paraId="11CCA052" w14:textId="550AF4F1"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32F3065A" w14:textId="6354DF2A"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Property Screen: Inventory Items</w:t>
            </w:r>
          </w:p>
          <w:p w14:paraId="60537170" w14:textId="2EA298CB" w:rsidR="647A4E1C" w:rsidRDefault="647A4E1C" w:rsidP="647A4E1C">
            <w:pPr>
              <w:pStyle w:val="ListParagraph"/>
              <w:numPr>
                <w:ilvl w:val="0"/>
                <w:numId w:val="1"/>
              </w:numPr>
              <w:spacing w:after="160" w:line="259" w:lineRule="auto"/>
              <w:rPr>
                <w:rFonts w:eastAsiaTheme="minorEastAsia"/>
                <w:color w:val="222222"/>
              </w:rPr>
            </w:pPr>
            <w:r w:rsidRPr="647A4E1C">
              <w:rPr>
                <w:rFonts w:ascii="Calibri" w:eastAsia="Calibri" w:hAnsi="Calibri" w:cs="Calibri"/>
                <w:lang w:val="en-AU"/>
              </w:rPr>
              <w:t xml:space="preserve">Add Inventory Item: </w:t>
            </w:r>
            <w:r w:rsidRPr="647A4E1C">
              <w:rPr>
                <w:rFonts w:ascii="Calibri" w:eastAsia="Calibri" w:hAnsi="Calibri" w:cs="Calibri"/>
                <w:color w:val="222222"/>
              </w:rPr>
              <w:t>Item Name, Serial Number, Condition, Trade Type, Maintenance Type, Urgency, Estimated Amount</w:t>
            </w:r>
            <w:r w:rsidRPr="647A4E1C">
              <w:rPr>
                <w:rFonts w:ascii="Calibri" w:eastAsia="Calibri" w:hAnsi="Calibri" w:cs="Calibri"/>
                <w:color w:val="222222"/>
                <w:lang w:val="en-AU"/>
              </w:rPr>
              <w:t> </w:t>
            </w:r>
          </w:p>
          <w:p w14:paraId="2BFD1B43" w14:textId="7D7CCA25"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a Cyclical Maintenance Task</w:t>
            </w:r>
          </w:p>
          <w:p w14:paraId="30D0A797" w14:textId="54BCC2FC"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Manage Inventory Items screen</w:t>
            </w:r>
          </w:p>
        </w:tc>
      </w:tr>
    </w:tbl>
    <w:p w14:paraId="01119BEE" w14:textId="5CA1D3E8"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3CA3A377" w14:textId="77777777" w:rsidTr="00A00BEF">
        <w:tc>
          <w:tcPr>
            <w:tcW w:w="2250" w:type="dxa"/>
          </w:tcPr>
          <w:p w14:paraId="251BE03B" w14:textId="0FB884F9"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592C9165" w14:textId="568E1549"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rPr>
              <w:t>Creating Maintenance Tasks and Work Orders</w:t>
            </w:r>
          </w:p>
        </w:tc>
      </w:tr>
      <w:tr w:rsidR="647A4E1C" w14:paraId="4278070D" w14:textId="77777777" w:rsidTr="00A00BEF">
        <w:tc>
          <w:tcPr>
            <w:tcW w:w="2250" w:type="dxa"/>
          </w:tcPr>
          <w:p w14:paraId="0FEC220F" w14:textId="3A2E6F41"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4682F3D0" w14:textId="0FD96E81"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raise a Maintenance Task and send a Work Order from Chintaro.</w:t>
            </w:r>
          </w:p>
        </w:tc>
      </w:tr>
      <w:tr w:rsidR="647A4E1C" w14:paraId="7491AC14" w14:textId="77777777" w:rsidTr="00A00BEF">
        <w:trPr>
          <w:trHeight w:val="60"/>
        </w:trPr>
        <w:tc>
          <w:tcPr>
            <w:tcW w:w="2250" w:type="dxa"/>
          </w:tcPr>
          <w:p w14:paraId="2BC459B7" w14:textId="36CFCF86"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49C43A9B" w14:textId="295B183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 Maintenance Task (toolbar)</w:t>
            </w:r>
          </w:p>
          <w:p w14:paraId="2716ED6E" w14:textId="0D4BEA54"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 Maintenance Task: Inventory Item, Maintenance Type, Trade Type, Instructions, Access Instructions</w:t>
            </w:r>
          </w:p>
          <w:p w14:paraId="6D1C4F2E" w14:textId="1539D1A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Send Work Order To – Email</w:t>
            </w:r>
          </w:p>
          <w:p w14:paraId="1E16C866" w14:textId="607572F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Home Screen &gt; Incomplete Maintenance Tasks</w:t>
            </w:r>
          </w:p>
        </w:tc>
      </w:tr>
    </w:tbl>
    <w:p w14:paraId="13CAA658" w14:textId="64388048" w:rsidR="00A00BEF" w:rsidRDefault="00A00BEF" w:rsidP="647A4E1C">
      <w:pPr>
        <w:rPr>
          <w:rFonts w:ascii="Calibri" w:eastAsia="Calibri" w:hAnsi="Calibri" w:cs="Calibri"/>
          <w:color w:val="000000" w:themeColor="text1"/>
        </w:rPr>
      </w:pPr>
    </w:p>
    <w:p w14:paraId="669E29D6" w14:textId="5CB7F538" w:rsidR="00A00BEF" w:rsidRDefault="00A00BEF" w:rsidP="647A4E1C">
      <w:pPr>
        <w:rPr>
          <w:rFonts w:ascii="Calibri" w:eastAsia="Calibri" w:hAnsi="Calibri" w:cs="Calibri"/>
          <w:color w:val="000000" w:themeColor="text1"/>
        </w:rPr>
      </w:pPr>
    </w:p>
    <w:p w14:paraId="18475690" w14:textId="03D09766" w:rsidR="00A00BEF" w:rsidRDefault="00A00BEF" w:rsidP="647A4E1C">
      <w:pPr>
        <w:rPr>
          <w:rFonts w:ascii="Calibri" w:eastAsia="Calibri" w:hAnsi="Calibri" w:cs="Calibri"/>
          <w:color w:val="000000" w:themeColor="text1"/>
        </w:rPr>
      </w:pPr>
    </w:p>
    <w:p w14:paraId="744CE9A9" w14:textId="45ACEEC8" w:rsidR="00A00BEF" w:rsidRDefault="00A00BEF" w:rsidP="647A4E1C">
      <w:pPr>
        <w:rPr>
          <w:rFonts w:ascii="Calibri" w:eastAsia="Calibri" w:hAnsi="Calibri" w:cs="Calibri"/>
          <w:color w:val="000000" w:themeColor="text1"/>
        </w:rPr>
      </w:pPr>
    </w:p>
    <w:p w14:paraId="16514833" w14:textId="474B8253" w:rsidR="00A00BEF" w:rsidRDefault="00A00BEF" w:rsidP="647A4E1C">
      <w:pPr>
        <w:rPr>
          <w:rFonts w:ascii="Calibri" w:eastAsia="Calibri" w:hAnsi="Calibri" w:cs="Calibri"/>
          <w:color w:val="000000" w:themeColor="text1"/>
        </w:rPr>
      </w:pPr>
    </w:p>
    <w:p w14:paraId="36D39407" w14:textId="6DE29D44" w:rsidR="00A00BEF" w:rsidRDefault="00A00BEF" w:rsidP="647A4E1C">
      <w:pPr>
        <w:rPr>
          <w:rFonts w:ascii="Calibri" w:eastAsia="Calibri" w:hAnsi="Calibri" w:cs="Calibri"/>
          <w:color w:val="000000" w:themeColor="text1"/>
        </w:rPr>
      </w:pPr>
    </w:p>
    <w:p w14:paraId="29B839E8" w14:textId="1B924B08" w:rsidR="00A00BEF" w:rsidRDefault="00A00BEF" w:rsidP="647A4E1C">
      <w:pPr>
        <w:rPr>
          <w:rFonts w:ascii="Calibri" w:eastAsia="Calibri" w:hAnsi="Calibri" w:cs="Calibri"/>
          <w:color w:val="000000" w:themeColor="text1"/>
        </w:rPr>
      </w:pPr>
    </w:p>
    <w:p w14:paraId="56552BE6" w14:textId="77777777" w:rsidR="00A00BEF" w:rsidRDefault="00A00BEF"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00A00BEF" w14:paraId="53607B12" w14:textId="77777777" w:rsidTr="00CB051A">
        <w:tc>
          <w:tcPr>
            <w:tcW w:w="2250" w:type="dxa"/>
          </w:tcPr>
          <w:p w14:paraId="444C875F" w14:textId="77777777" w:rsidR="00A00BEF" w:rsidRDefault="00A00BEF" w:rsidP="00CB051A">
            <w:pPr>
              <w:spacing w:line="259" w:lineRule="auto"/>
              <w:rPr>
                <w:rFonts w:ascii="Calibri" w:eastAsia="Calibri" w:hAnsi="Calibri" w:cs="Calibri"/>
              </w:rPr>
            </w:pPr>
            <w:r w:rsidRPr="647A4E1C">
              <w:rPr>
                <w:rFonts w:ascii="Calibri" w:eastAsia="Calibri" w:hAnsi="Calibri" w:cs="Calibri"/>
                <w:b/>
                <w:bCs/>
                <w:lang w:val="en-AU"/>
              </w:rPr>
              <w:lastRenderedPageBreak/>
              <w:t>Module</w:t>
            </w:r>
          </w:p>
        </w:tc>
        <w:tc>
          <w:tcPr>
            <w:tcW w:w="8660" w:type="dxa"/>
          </w:tcPr>
          <w:p w14:paraId="46F22ACB" w14:textId="72FD3C0C" w:rsidR="00A00BEF" w:rsidRDefault="00A00BEF" w:rsidP="00CB051A">
            <w:pPr>
              <w:spacing w:line="259" w:lineRule="auto"/>
              <w:rPr>
                <w:rFonts w:ascii="Calibri" w:eastAsia="Calibri" w:hAnsi="Calibri" w:cs="Calibri"/>
                <w:color w:val="222222"/>
              </w:rPr>
            </w:pPr>
            <w:r w:rsidRPr="647A4E1C">
              <w:rPr>
                <w:rFonts w:ascii="Calibri" w:eastAsia="Calibri" w:hAnsi="Calibri" w:cs="Calibri"/>
                <w:color w:val="222222"/>
              </w:rPr>
              <w:t>Managing Open Maintenance Tasks</w:t>
            </w:r>
            <w:r w:rsidR="00FB5222">
              <w:rPr>
                <w:rFonts w:ascii="Calibri" w:eastAsia="Calibri" w:hAnsi="Calibri" w:cs="Calibri"/>
                <w:color w:val="222222"/>
              </w:rPr>
              <w:t xml:space="preserve"> and </w:t>
            </w:r>
            <w:r w:rsidRPr="647A4E1C">
              <w:rPr>
                <w:rFonts w:ascii="Calibri" w:eastAsia="Calibri" w:hAnsi="Calibri" w:cs="Calibri"/>
                <w:color w:val="222222"/>
              </w:rPr>
              <w:t>Work Orders</w:t>
            </w:r>
          </w:p>
        </w:tc>
      </w:tr>
      <w:tr w:rsidR="00A00BEF" w14:paraId="02D6BFAC" w14:textId="77777777" w:rsidTr="00CB051A">
        <w:tc>
          <w:tcPr>
            <w:tcW w:w="2250" w:type="dxa"/>
          </w:tcPr>
          <w:p w14:paraId="375E4CC3" w14:textId="77777777" w:rsidR="00A00BEF" w:rsidRDefault="00A00BEF" w:rsidP="00CB051A">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7B3ABE8" w14:textId="77777777" w:rsidR="00A00BEF" w:rsidRDefault="00A00BEF" w:rsidP="00CB051A">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search for open tasks, make notes to update the task, communicate with Tradespeople or Tenants from the task and report on outstanding maintenance.</w:t>
            </w:r>
          </w:p>
        </w:tc>
      </w:tr>
      <w:tr w:rsidR="00A00BEF" w14:paraId="5169D5B6" w14:textId="77777777" w:rsidTr="00CB051A">
        <w:trPr>
          <w:trHeight w:val="60"/>
        </w:trPr>
        <w:tc>
          <w:tcPr>
            <w:tcW w:w="2250" w:type="dxa"/>
          </w:tcPr>
          <w:p w14:paraId="0383DB8A" w14:textId="77777777" w:rsidR="00A00BEF" w:rsidRDefault="00A00BEF" w:rsidP="00CB051A">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7489FD7F"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Home Screen &gt; Incomplete Maintenance Tasks</w:t>
            </w:r>
          </w:p>
          <w:p w14:paraId="6CCEE317"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Status </w:t>
            </w:r>
          </w:p>
          <w:p w14:paraId="57EAE4E9"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Filtering Manage Maintenance Tasks screen for reporting</w:t>
            </w:r>
          </w:p>
          <w:p w14:paraId="695CACB6"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Adding Maintenance Notes with progress</w:t>
            </w:r>
          </w:p>
          <w:p w14:paraId="235ABBCE"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SMS Tenant from Task</w:t>
            </w:r>
          </w:p>
          <w:p w14:paraId="6AE380B6"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Default Messages (set up in System Maintenance)</w:t>
            </w:r>
          </w:p>
          <w:p w14:paraId="34CDACC5" w14:textId="77777777" w:rsidR="00A00BEF" w:rsidRDefault="00A00BEF" w:rsidP="00CB051A">
            <w:pPr>
              <w:pStyle w:val="ListParagraph"/>
              <w:numPr>
                <w:ilvl w:val="0"/>
                <w:numId w:val="1"/>
              </w:numPr>
              <w:spacing w:after="160" w:line="259" w:lineRule="auto"/>
              <w:rPr>
                <w:rFonts w:eastAsiaTheme="minorEastAsia"/>
              </w:rPr>
            </w:pPr>
            <w:r w:rsidRPr="647A4E1C">
              <w:rPr>
                <w:rFonts w:ascii="Calibri" w:eastAsia="Calibri" w:hAnsi="Calibri" w:cs="Calibri"/>
                <w:lang w:val="en-AU"/>
              </w:rPr>
              <w:t>Saved Views for reporting</w:t>
            </w:r>
          </w:p>
        </w:tc>
      </w:tr>
    </w:tbl>
    <w:p w14:paraId="56C7A688" w14:textId="77777777" w:rsidR="00A00BEF" w:rsidRDefault="00A00BEF"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47F3B938" w14:textId="77777777" w:rsidTr="00A00BEF">
        <w:tc>
          <w:tcPr>
            <w:tcW w:w="2250" w:type="dxa"/>
          </w:tcPr>
          <w:p w14:paraId="53F2EAB7" w14:textId="222C1E35"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40AC4A10" w14:textId="743CE339"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Closing Maintenance Tasks and Work Orders</w:t>
            </w:r>
          </w:p>
        </w:tc>
      </w:tr>
      <w:tr w:rsidR="647A4E1C" w14:paraId="580D4657" w14:textId="77777777" w:rsidTr="00A00BEF">
        <w:tc>
          <w:tcPr>
            <w:tcW w:w="2250" w:type="dxa"/>
          </w:tcPr>
          <w:p w14:paraId="24560744" w14:textId="42334B59"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03F6AAA8" w14:textId="0C253E45"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close a Maintenance Task, add a property transaction to allocate the cost of the job, add notes to properties relating to maintenance and search for completed maintenance tasks in various locations.</w:t>
            </w:r>
          </w:p>
        </w:tc>
      </w:tr>
      <w:tr w:rsidR="647A4E1C" w14:paraId="785809CF" w14:textId="77777777" w:rsidTr="00A00BEF">
        <w:trPr>
          <w:trHeight w:val="60"/>
        </w:trPr>
        <w:tc>
          <w:tcPr>
            <w:tcW w:w="2250" w:type="dxa"/>
          </w:tcPr>
          <w:p w14:paraId="4FFF77EE" w14:textId="7BD29A2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22992FD9" w14:textId="36222AE0"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Filtering Manage Maintenance Tasks screen to open active job</w:t>
            </w:r>
          </w:p>
          <w:p w14:paraId="5EB3886E" w14:textId="0BB4459B"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Completion/Forecast details: Actual Completion Date, Invoice Number, Actual Cost</w:t>
            </w:r>
          </w:p>
          <w:p w14:paraId="2A9F1082" w14:textId="01ED8638"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Create property transaction</w:t>
            </w:r>
          </w:p>
          <w:p w14:paraId="49880900" w14:textId="18BDA60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Create Property Note</w:t>
            </w:r>
          </w:p>
          <w:p w14:paraId="274454A7" w14:textId="695CACEB"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Property screen &gt; Maintenance tab</w:t>
            </w:r>
          </w:p>
          <w:p w14:paraId="59BA946A" w14:textId="7F371125"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Property Transactions ledger</w:t>
            </w:r>
          </w:p>
          <w:p w14:paraId="74C95D3C" w14:textId="00C108F0"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 xml:space="preserve">Property notes </w:t>
            </w:r>
          </w:p>
          <w:p w14:paraId="3099925C" w14:textId="1A737759"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Saved Views</w:t>
            </w:r>
          </w:p>
        </w:tc>
      </w:tr>
    </w:tbl>
    <w:p w14:paraId="2A9C3F44" w14:textId="7D1BFF50"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61EB29A3" w14:textId="77777777" w:rsidTr="00A00BEF">
        <w:tc>
          <w:tcPr>
            <w:tcW w:w="2250" w:type="dxa"/>
          </w:tcPr>
          <w:p w14:paraId="2F17813B" w14:textId="72156C08"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7A9C4C0C" w14:textId="3A4FBE92"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Alerts, Notes and Links</w:t>
            </w:r>
          </w:p>
        </w:tc>
      </w:tr>
      <w:tr w:rsidR="647A4E1C" w14:paraId="41EFA276" w14:textId="77777777" w:rsidTr="00A00BEF">
        <w:tc>
          <w:tcPr>
            <w:tcW w:w="2250" w:type="dxa"/>
          </w:tcPr>
          <w:p w14:paraId="3BBAC073" w14:textId="083AF990"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0EBBFD7" w14:textId="164CFB54" w:rsidR="647A4E1C" w:rsidRDefault="647A4E1C" w:rsidP="647A4E1C">
            <w:pPr>
              <w:spacing w:line="259" w:lineRule="auto"/>
              <w:rPr>
                <w:rFonts w:ascii="Calibri" w:eastAsia="Calibri" w:hAnsi="Calibri" w:cs="Calibri"/>
                <w:color w:val="222222"/>
              </w:rPr>
            </w:pPr>
            <w:r w:rsidRPr="647A4E1C">
              <w:rPr>
                <w:rFonts w:ascii="Calibri" w:eastAsia="Calibri" w:hAnsi="Calibri" w:cs="Calibri"/>
                <w:color w:val="222222"/>
                <w:lang w:val="en-AU"/>
              </w:rPr>
              <w:t>At the end of this module, you will be able to add or edit property tags and alerts, add and view property notes, create action notes for follow up and add and open related links.</w:t>
            </w:r>
          </w:p>
        </w:tc>
      </w:tr>
      <w:tr w:rsidR="647A4E1C" w14:paraId="29AEEE14" w14:textId="77777777" w:rsidTr="00A00BEF">
        <w:trPr>
          <w:trHeight w:val="60"/>
        </w:trPr>
        <w:tc>
          <w:tcPr>
            <w:tcW w:w="2250" w:type="dxa"/>
          </w:tcPr>
          <w:p w14:paraId="135DBC43" w14:textId="01238F79"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546398C4" w14:textId="53574BD8"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Tags (adding/removing)</w:t>
            </w:r>
          </w:p>
          <w:p w14:paraId="0F10B2AD" w14:textId="56851F1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Alerts (adding/removing)</w:t>
            </w:r>
          </w:p>
          <w:p w14:paraId="06C9F9DA" w14:textId="3F3CE3B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Notes (Property notes and Action notes)</w:t>
            </w:r>
          </w:p>
          <w:p w14:paraId="586D9B47" w14:textId="041E7AC9"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Related Links (Adding)</w:t>
            </w:r>
          </w:p>
        </w:tc>
      </w:tr>
    </w:tbl>
    <w:p w14:paraId="176A286A" w14:textId="26228F09" w:rsidR="006A47DC" w:rsidRDefault="006A47DC" w:rsidP="647A4E1C">
      <w:pPr>
        <w:rPr>
          <w:rFonts w:ascii="Calibri" w:eastAsia="Calibri" w:hAnsi="Calibri" w:cs="Calibri"/>
          <w:color w:val="000000" w:themeColor="text1"/>
          <w:lang w:val="en-GB"/>
        </w:rPr>
      </w:pPr>
    </w:p>
    <w:p w14:paraId="6D19CB23" w14:textId="27D372FA" w:rsidR="006A47DC" w:rsidRDefault="00796A52" w:rsidP="647A4E1C">
      <w:pPr>
        <w:rPr>
          <w:rFonts w:ascii="Calibri" w:eastAsia="Calibri" w:hAnsi="Calibri" w:cs="Calibri"/>
          <w:color w:val="000000" w:themeColor="text1"/>
          <w:lang w:val="en-GB"/>
        </w:rPr>
      </w:pPr>
      <w:r>
        <w:br w:type="page"/>
      </w:r>
    </w:p>
    <w:p w14:paraId="6F6B3E60" w14:textId="2B6975E2" w:rsidR="006A47DC" w:rsidRPr="00A00BEF" w:rsidRDefault="6B620FD6" w:rsidP="00A00BEF">
      <w:pPr>
        <w:pStyle w:val="Heading1"/>
        <w:rPr>
          <w:rStyle w:val="Strong"/>
          <w:color w:val="auto"/>
        </w:rPr>
      </w:pPr>
      <w:bookmarkStart w:id="4" w:name="_Toc94609312"/>
      <w:r w:rsidRPr="00A00BEF">
        <w:rPr>
          <w:rStyle w:val="Strong"/>
          <w:color w:val="auto"/>
        </w:rPr>
        <w:lastRenderedPageBreak/>
        <w:t>Beginner Training – Managing Operations</w:t>
      </w:r>
      <w:bookmarkEnd w:id="4"/>
    </w:p>
    <w:p w14:paraId="07DC1833" w14:textId="77777777" w:rsidR="00A00BEF" w:rsidRPr="00A00BEF" w:rsidRDefault="00A00BEF" w:rsidP="00A00BEF">
      <w:pPr>
        <w:rPr>
          <w:sz w:val="4"/>
          <w:szCs w:val="4"/>
          <w:lang w:val="en-AU"/>
        </w:rPr>
      </w:pPr>
    </w:p>
    <w:tbl>
      <w:tblPr>
        <w:tblStyle w:val="TableGrid"/>
        <w:tblW w:w="10910" w:type="dxa"/>
        <w:tblLayout w:type="fixed"/>
        <w:tblLook w:val="04A0" w:firstRow="1" w:lastRow="0" w:firstColumn="1" w:lastColumn="0" w:noHBand="0" w:noVBand="1"/>
      </w:tblPr>
      <w:tblGrid>
        <w:gridCol w:w="2250"/>
        <w:gridCol w:w="8660"/>
      </w:tblGrid>
      <w:tr w:rsidR="647A4E1C" w14:paraId="3459B81F" w14:textId="77777777" w:rsidTr="00A00BEF">
        <w:tc>
          <w:tcPr>
            <w:tcW w:w="2250" w:type="dxa"/>
          </w:tcPr>
          <w:p w14:paraId="3187B9A5" w14:textId="2E2F5777"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25846D25" w14:textId="2B4F4EBC" w:rsidR="647A4E1C" w:rsidRDefault="647A4E1C" w:rsidP="647A4E1C">
            <w:pPr>
              <w:spacing w:line="259" w:lineRule="auto"/>
              <w:rPr>
                <w:rFonts w:ascii="Calibri" w:eastAsia="Calibri" w:hAnsi="Calibri" w:cs="Calibri"/>
                <w:color w:val="222222"/>
                <w:sz w:val="21"/>
                <w:szCs w:val="21"/>
              </w:rPr>
            </w:pPr>
            <w:r w:rsidRPr="647A4E1C">
              <w:rPr>
                <w:rFonts w:ascii="Calibri" w:eastAsia="Calibri" w:hAnsi="Calibri" w:cs="Calibri"/>
                <w:color w:val="222222"/>
                <w:sz w:val="21"/>
                <w:szCs w:val="21"/>
              </w:rPr>
              <w:t>System Administration: User Management</w:t>
            </w:r>
          </w:p>
        </w:tc>
      </w:tr>
      <w:tr w:rsidR="647A4E1C" w14:paraId="09F8DC8B" w14:textId="77777777" w:rsidTr="00A00BEF">
        <w:tc>
          <w:tcPr>
            <w:tcW w:w="2250" w:type="dxa"/>
          </w:tcPr>
          <w:p w14:paraId="702F2CD5" w14:textId="2D32E406"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09FFBA1D" w14:textId="415406E3" w:rsidR="647A4E1C" w:rsidRDefault="647A4E1C" w:rsidP="647A4E1C">
            <w:pPr>
              <w:spacing w:line="259" w:lineRule="auto"/>
              <w:rPr>
                <w:rFonts w:ascii="Calibri" w:eastAsia="Calibri" w:hAnsi="Calibri" w:cs="Calibri"/>
              </w:rPr>
            </w:pPr>
            <w:r w:rsidRPr="647A4E1C">
              <w:rPr>
                <w:rFonts w:ascii="Calibri" w:eastAsia="Calibri" w:hAnsi="Calibri" w:cs="Calibri"/>
              </w:rPr>
              <w:t xml:space="preserve">At the end of this module, you will be able to add a new user to the system, assign a user to a user role, reset a user's </w:t>
            </w:r>
            <w:r w:rsidR="00A00BEF" w:rsidRPr="647A4E1C">
              <w:rPr>
                <w:rFonts w:ascii="Calibri" w:eastAsia="Calibri" w:hAnsi="Calibri" w:cs="Calibri"/>
              </w:rPr>
              <w:t>password,</w:t>
            </w:r>
            <w:r w:rsidRPr="647A4E1C">
              <w:rPr>
                <w:rFonts w:ascii="Calibri" w:eastAsia="Calibri" w:hAnsi="Calibri" w:cs="Calibri"/>
              </w:rPr>
              <w:t xml:space="preserve"> and delete access for a user who no longer requires access to Chintaro.</w:t>
            </w:r>
            <w:r w:rsidRPr="647A4E1C">
              <w:rPr>
                <w:rFonts w:ascii="Calibri" w:eastAsia="Calibri" w:hAnsi="Calibri" w:cs="Calibri"/>
                <w:lang w:val="en-AU"/>
              </w:rPr>
              <w:t> </w:t>
            </w:r>
          </w:p>
        </w:tc>
      </w:tr>
      <w:tr w:rsidR="647A4E1C" w14:paraId="337A7C1E" w14:textId="77777777" w:rsidTr="00A00BEF">
        <w:trPr>
          <w:trHeight w:val="60"/>
        </w:trPr>
        <w:tc>
          <w:tcPr>
            <w:tcW w:w="2250" w:type="dxa"/>
          </w:tcPr>
          <w:p w14:paraId="765DC106" w14:textId="523FEF25"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4A76EDDB" w14:textId="5C5FF9B8"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System Maintenance &gt; Security</w:t>
            </w:r>
          </w:p>
          <w:p w14:paraId="7A3ABB96" w14:textId="7F07DE2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Add User</w:t>
            </w:r>
          </w:p>
          <w:p w14:paraId="6D58CE82" w14:textId="176A9527"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Changing User Roles</w:t>
            </w:r>
          </w:p>
          <w:p w14:paraId="20491EA6" w14:textId="12DF42C3"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Changing Passwords</w:t>
            </w:r>
          </w:p>
          <w:p w14:paraId="541C1612" w14:textId="207024B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Deleting User</w:t>
            </w:r>
          </w:p>
        </w:tc>
      </w:tr>
    </w:tbl>
    <w:p w14:paraId="0699EEA9" w14:textId="22D732ED"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4F1AF20D" w14:textId="77777777" w:rsidTr="00A00BEF">
        <w:tc>
          <w:tcPr>
            <w:tcW w:w="2250" w:type="dxa"/>
          </w:tcPr>
          <w:p w14:paraId="7F4A1121" w14:textId="01BD0F8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205BC051" w14:textId="4377F03E" w:rsidR="647A4E1C" w:rsidRDefault="647A4E1C" w:rsidP="647A4E1C">
            <w:pPr>
              <w:spacing w:line="259" w:lineRule="auto"/>
              <w:rPr>
                <w:rFonts w:ascii="Calibri" w:eastAsia="Calibri" w:hAnsi="Calibri" w:cs="Calibri"/>
                <w:color w:val="222222"/>
                <w:sz w:val="21"/>
                <w:szCs w:val="21"/>
              </w:rPr>
            </w:pPr>
            <w:r w:rsidRPr="647A4E1C">
              <w:rPr>
                <w:rFonts w:ascii="Calibri" w:eastAsia="Calibri" w:hAnsi="Calibri" w:cs="Calibri"/>
                <w:color w:val="222222"/>
                <w:sz w:val="21"/>
                <w:szCs w:val="21"/>
              </w:rPr>
              <w:t>System Administration: System Management</w:t>
            </w:r>
          </w:p>
        </w:tc>
      </w:tr>
      <w:tr w:rsidR="647A4E1C" w14:paraId="07A4F53A" w14:textId="77777777" w:rsidTr="00A00BEF">
        <w:tc>
          <w:tcPr>
            <w:tcW w:w="2250" w:type="dxa"/>
          </w:tcPr>
          <w:p w14:paraId="696B9F1F" w14:textId="00C98A60"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5B82E547" w14:textId="3D7DAE1C" w:rsidR="647A4E1C" w:rsidRDefault="647A4E1C" w:rsidP="647A4E1C">
            <w:pPr>
              <w:spacing w:line="259" w:lineRule="auto"/>
              <w:rPr>
                <w:rFonts w:ascii="Arial" w:eastAsia="Arial" w:hAnsi="Arial" w:cs="Arial"/>
                <w:color w:val="222222"/>
                <w:sz w:val="21"/>
                <w:szCs w:val="21"/>
              </w:rPr>
            </w:pPr>
            <w:r w:rsidRPr="647A4E1C">
              <w:rPr>
                <w:rFonts w:ascii="Calibri" w:eastAsia="Calibri" w:hAnsi="Calibri" w:cs="Calibri"/>
                <w:color w:val="222222"/>
                <w:sz w:val="21"/>
                <w:szCs w:val="21"/>
                <w:lang w:val="en-AU"/>
              </w:rPr>
              <w:t xml:space="preserve">At the end of this module, you will be able to add or edit existing </w:t>
            </w:r>
            <w:proofErr w:type="gramStart"/>
            <w:r w:rsidRPr="647A4E1C">
              <w:rPr>
                <w:rFonts w:ascii="Calibri" w:eastAsia="Calibri" w:hAnsi="Calibri" w:cs="Calibri"/>
                <w:color w:val="222222"/>
                <w:sz w:val="21"/>
                <w:szCs w:val="21"/>
                <w:lang w:val="en-AU"/>
              </w:rPr>
              <w:t>drop down</w:t>
            </w:r>
            <w:proofErr w:type="gramEnd"/>
            <w:r w:rsidRPr="647A4E1C">
              <w:rPr>
                <w:rFonts w:ascii="Calibri" w:eastAsia="Calibri" w:hAnsi="Calibri" w:cs="Calibri"/>
                <w:color w:val="222222"/>
                <w:sz w:val="21"/>
                <w:szCs w:val="21"/>
                <w:lang w:val="en-AU"/>
              </w:rPr>
              <w:t xml:space="preserve"> lists and set system preferences for how you want Chintaro to behave</w:t>
            </w:r>
            <w:r w:rsidRPr="647A4E1C">
              <w:rPr>
                <w:rFonts w:ascii="Arial" w:eastAsia="Arial" w:hAnsi="Arial" w:cs="Arial"/>
                <w:color w:val="222222"/>
                <w:sz w:val="21"/>
                <w:szCs w:val="21"/>
                <w:lang w:val="en-AU"/>
              </w:rPr>
              <w:t>.</w:t>
            </w:r>
          </w:p>
        </w:tc>
      </w:tr>
      <w:tr w:rsidR="647A4E1C" w14:paraId="034EE498" w14:textId="77777777" w:rsidTr="00A00BEF">
        <w:trPr>
          <w:trHeight w:val="60"/>
        </w:trPr>
        <w:tc>
          <w:tcPr>
            <w:tcW w:w="2250" w:type="dxa"/>
          </w:tcPr>
          <w:p w14:paraId="377621C6" w14:textId="6C731C6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5CAD37BB" w14:textId="54092FC2"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Editing Reference Tables</w:t>
            </w:r>
          </w:p>
          <w:p w14:paraId="4F7F93C4" w14:textId="2442578D"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Setting Preferences</w:t>
            </w:r>
          </w:p>
        </w:tc>
      </w:tr>
    </w:tbl>
    <w:p w14:paraId="0CA12DDA" w14:textId="7D263AA4" w:rsidR="006A47DC" w:rsidRDefault="006A47DC" w:rsidP="647A4E1C">
      <w:pPr>
        <w:rPr>
          <w:rFonts w:ascii="Calibri" w:eastAsia="Calibri" w:hAnsi="Calibri" w:cs="Calibri"/>
          <w:color w:val="000000" w:themeColor="text1"/>
        </w:rPr>
      </w:pPr>
    </w:p>
    <w:tbl>
      <w:tblPr>
        <w:tblStyle w:val="TableGrid"/>
        <w:tblW w:w="10910" w:type="dxa"/>
        <w:tblLayout w:type="fixed"/>
        <w:tblLook w:val="04A0" w:firstRow="1" w:lastRow="0" w:firstColumn="1" w:lastColumn="0" w:noHBand="0" w:noVBand="1"/>
      </w:tblPr>
      <w:tblGrid>
        <w:gridCol w:w="2250"/>
        <w:gridCol w:w="8660"/>
      </w:tblGrid>
      <w:tr w:rsidR="647A4E1C" w14:paraId="7E9B3BFA" w14:textId="77777777" w:rsidTr="00A00BEF">
        <w:tc>
          <w:tcPr>
            <w:tcW w:w="2250" w:type="dxa"/>
          </w:tcPr>
          <w:p w14:paraId="75FB017E" w14:textId="2117354B"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Module</w:t>
            </w:r>
          </w:p>
        </w:tc>
        <w:tc>
          <w:tcPr>
            <w:tcW w:w="8660" w:type="dxa"/>
          </w:tcPr>
          <w:p w14:paraId="4845E895" w14:textId="7941B141" w:rsidR="647A4E1C" w:rsidRDefault="647A4E1C" w:rsidP="647A4E1C">
            <w:pPr>
              <w:spacing w:line="259" w:lineRule="auto"/>
              <w:rPr>
                <w:rFonts w:ascii="Calibri" w:eastAsia="Calibri" w:hAnsi="Calibri" w:cs="Calibri"/>
                <w:color w:val="222222"/>
                <w:sz w:val="21"/>
                <w:szCs w:val="21"/>
              </w:rPr>
            </w:pPr>
            <w:r w:rsidRPr="647A4E1C">
              <w:rPr>
                <w:rFonts w:ascii="Calibri" w:eastAsia="Calibri" w:hAnsi="Calibri" w:cs="Calibri"/>
                <w:color w:val="222222"/>
                <w:sz w:val="21"/>
                <w:szCs w:val="21"/>
              </w:rPr>
              <w:t>Reporting: Occupancy</w:t>
            </w:r>
          </w:p>
        </w:tc>
      </w:tr>
      <w:tr w:rsidR="647A4E1C" w14:paraId="4CF69E87" w14:textId="77777777" w:rsidTr="00A00BEF">
        <w:tc>
          <w:tcPr>
            <w:tcW w:w="2250" w:type="dxa"/>
          </w:tcPr>
          <w:p w14:paraId="4890D844" w14:textId="1D55F32F"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Learning Outcome</w:t>
            </w:r>
          </w:p>
        </w:tc>
        <w:tc>
          <w:tcPr>
            <w:tcW w:w="8660" w:type="dxa"/>
          </w:tcPr>
          <w:p w14:paraId="3A071B5D" w14:textId="571C6363" w:rsidR="647A4E1C" w:rsidRDefault="647A4E1C" w:rsidP="647A4E1C">
            <w:pPr>
              <w:spacing w:line="259" w:lineRule="auto"/>
              <w:rPr>
                <w:rFonts w:ascii="Calibri" w:eastAsia="Calibri" w:hAnsi="Calibri" w:cs="Calibri"/>
                <w:color w:val="222222"/>
                <w:sz w:val="21"/>
                <w:szCs w:val="21"/>
              </w:rPr>
            </w:pPr>
            <w:r w:rsidRPr="647A4E1C">
              <w:rPr>
                <w:rFonts w:ascii="Calibri" w:eastAsia="Calibri" w:hAnsi="Calibri" w:cs="Calibri"/>
                <w:color w:val="222222"/>
                <w:sz w:val="21"/>
                <w:szCs w:val="21"/>
                <w:lang w:val="en-AU"/>
              </w:rPr>
              <w:t>At the end of this module, you will be able to generate the necessary calculations for occupancy reporting and produce occupancy reports and exports</w:t>
            </w:r>
            <w:r w:rsidRPr="647A4E1C">
              <w:rPr>
                <w:rFonts w:ascii="Calibri" w:eastAsia="Calibri" w:hAnsi="Calibri" w:cs="Calibri"/>
                <w:i/>
                <w:iCs/>
                <w:color w:val="222222"/>
                <w:sz w:val="21"/>
                <w:szCs w:val="21"/>
                <w:lang w:val="en-AU"/>
              </w:rPr>
              <w:t>.</w:t>
            </w:r>
          </w:p>
        </w:tc>
      </w:tr>
      <w:tr w:rsidR="647A4E1C" w14:paraId="5B65B2D2" w14:textId="77777777" w:rsidTr="00A00BEF">
        <w:trPr>
          <w:trHeight w:val="60"/>
        </w:trPr>
        <w:tc>
          <w:tcPr>
            <w:tcW w:w="2250" w:type="dxa"/>
          </w:tcPr>
          <w:p w14:paraId="42A73DF8" w14:textId="78067AE5" w:rsidR="647A4E1C" w:rsidRDefault="647A4E1C" w:rsidP="647A4E1C">
            <w:pPr>
              <w:spacing w:line="259" w:lineRule="auto"/>
              <w:rPr>
                <w:rFonts w:ascii="Calibri" w:eastAsia="Calibri" w:hAnsi="Calibri" w:cs="Calibri"/>
              </w:rPr>
            </w:pPr>
            <w:r w:rsidRPr="647A4E1C">
              <w:rPr>
                <w:rFonts w:ascii="Calibri" w:eastAsia="Calibri" w:hAnsi="Calibri" w:cs="Calibri"/>
                <w:b/>
                <w:bCs/>
                <w:lang w:val="en-AU"/>
              </w:rPr>
              <w:t>Content Covered</w:t>
            </w:r>
          </w:p>
        </w:tc>
        <w:tc>
          <w:tcPr>
            <w:tcW w:w="8660" w:type="dxa"/>
          </w:tcPr>
          <w:p w14:paraId="5ACCD981" w14:textId="2D2F1E3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Occupancy Calculation</w:t>
            </w:r>
          </w:p>
          <w:p w14:paraId="6C8C1669" w14:textId="05B5F431"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Reports</w:t>
            </w:r>
          </w:p>
          <w:p w14:paraId="767401EC" w14:textId="45682216"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Exports</w:t>
            </w:r>
          </w:p>
          <w:p w14:paraId="6C419260" w14:textId="67C093DF" w:rsidR="647A4E1C" w:rsidRDefault="647A4E1C" w:rsidP="647A4E1C">
            <w:pPr>
              <w:pStyle w:val="ListParagraph"/>
              <w:numPr>
                <w:ilvl w:val="0"/>
                <w:numId w:val="1"/>
              </w:numPr>
              <w:spacing w:after="160" w:line="259" w:lineRule="auto"/>
              <w:rPr>
                <w:rFonts w:eastAsiaTheme="minorEastAsia"/>
              </w:rPr>
            </w:pPr>
            <w:r w:rsidRPr="647A4E1C">
              <w:rPr>
                <w:rFonts w:ascii="Calibri" w:eastAsia="Calibri" w:hAnsi="Calibri" w:cs="Calibri"/>
                <w:lang w:val="en-AU"/>
              </w:rPr>
              <w:t>Statutory Reporting Analyser</w:t>
            </w:r>
          </w:p>
        </w:tc>
      </w:tr>
    </w:tbl>
    <w:p w14:paraId="64209AEF" w14:textId="5A346755" w:rsidR="006A47DC" w:rsidRDefault="006A47DC" w:rsidP="647A4E1C">
      <w:pPr>
        <w:rPr>
          <w:rFonts w:ascii="Calibri" w:eastAsia="Calibri" w:hAnsi="Calibri" w:cs="Calibri"/>
          <w:color w:val="000000" w:themeColor="text1"/>
        </w:rPr>
      </w:pPr>
    </w:p>
    <w:p w14:paraId="2C078E63" w14:textId="06B72344" w:rsidR="006A47DC" w:rsidRDefault="006A47DC" w:rsidP="647A4E1C"/>
    <w:sectPr w:rsidR="006A47DC" w:rsidSect="00A00BEF">
      <w:headerReference w:type="default" r:id="rId10"/>
      <w:footerReference w:type="default" r:id="rId11"/>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F4AD" w14:textId="77777777" w:rsidR="00796A52" w:rsidRDefault="00796A52">
      <w:pPr>
        <w:spacing w:after="0" w:line="240" w:lineRule="auto"/>
      </w:pPr>
      <w:r>
        <w:separator/>
      </w:r>
    </w:p>
  </w:endnote>
  <w:endnote w:type="continuationSeparator" w:id="0">
    <w:p w14:paraId="124228C0" w14:textId="77777777" w:rsidR="00796A52" w:rsidRDefault="0079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60"/>
      <w:gridCol w:w="3560"/>
      <w:gridCol w:w="3560"/>
    </w:tblGrid>
    <w:tr w:rsidR="647A4E1C" w14:paraId="0953B750" w14:textId="77777777" w:rsidTr="00A00BEF">
      <w:trPr>
        <w:trHeight w:val="444"/>
      </w:trPr>
      <w:tc>
        <w:tcPr>
          <w:tcW w:w="3560" w:type="dxa"/>
        </w:tcPr>
        <w:p w14:paraId="222544B2" w14:textId="5E0E21D7" w:rsidR="647A4E1C" w:rsidRDefault="00A00BEF" w:rsidP="647A4E1C">
          <w:pPr>
            <w:pStyle w:val="Header"/>
            <w:ind w:left="-115"/>
          </w:pPr>
          <w:r w:rsidRPr="00A00BEF">
            <w:rPr>
              <w:sz w:val="18"/>
              <w:szCs w:val="18"/>
            </w:rPr>
            <w:t>Revised Feb 2022</w:t>
          </w:r>
        </w:p>
      </w:tc>
      <w:tc>
        <w:tcPr>
          <w:tcW w:w="3560" w:type="dxa"/>
        </w:tcPr>
        <w:p w14:paraId="1BE31C75" w14:textId="3C85E7B3" w:rsidR="647A4E1C" w:rsidRDefault="647A4E1C" w:rsidP="647A4E1C">
          <w:pPr>
            <w:pStyle w:val="Header"/>
            <w:jc w:val="center"/>
          </w:pPr>
        </w:p>
      </w:tc>
      <w:tc>
        <w:tcPr>
          <w:tcW w:w="3560" w:type="dxa"/>
        </w:tcPr>
        <w:p w14:paraId="39EA502C" w14:textId="0A3B5148" w:rsidR="647A4E1C" w:rsidRDefault="647A4E1C" w:rsidP="647A4E1C">
          <w:pPr>
            <w:pStyle w:val="Header"/>
            <w:ind w:right="-115"/>
            <w:jc w:val="right"/>
          </w:pPr>
          <w:r>
            <w:fldChar w:fldCharType="begin"/>
          </w:r>
          <w:r>
            <w:instrText>PAGE</w:instrText>
          </w:r>
          <w:r w:rsidR="00796A52">
            <w:fldChar w:fldCharType="separate"/>
          </w:r>
          <w:r w:rsidR="00A00BEF">
            <w:rPr>
              <w:noProof/>
            </w:rPr>
            <w:t>1</w:t>
          </w:r>
          <w:r>
            <w:fldChar w:fldCharType="end"/>
          </w:r>
        </w:p>
      </w:tc>
    </w:tr>
  </w:tbl>
  <w:p w14:paraId="4A61DE12" w14:textId="64ECF9F4" w:rsidR="647A4E1C" w:rsidRDefault="647A4E1C" w:rsidP="647A4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D8C3B" w14:textId="77777777" w:rsidR="00796A52" w:rsidRDefault="00796A52">
      <w:pPr>
        <w:spacing w:after="0" w:line="240" w:lineRule="auto"/>
      </w:pPr>
      <w:r>
        <w:separator/>
      </w:r>
    </w:p>
  </w:footnote>
  <w:footnote w:type="continuationSeparator" w:id="0">
    <w:p w14:paraId="41B6025B" w14:textId="77777777" w:rsidR="00796A52" w:rsidRDefault="0079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Layout w:type="fixed"/>
      <w:tblLook w:val="06A0" w:firstRow="1" w:lastRow="0" w:firstColumn="1" w:lastColumn="0" w:noHBand="1" w:noVBand="1"/>
    </w:tblPr>
    <w:tblGrid>
      <w:gridCol w:w="3660"/>
      <w:gridCol w:w="3660"/>
      <w:gridCol w:w="3660"/>
    </w:tblGrid>
    <w:tr w:rsidR="647A4E1C" w:rsidRPr="00A00BEF" w14:paraId="60626676" w14:textId="77777777" w:rsidTr="00A00BEF">
      <w:trPr>
        <w:trHeight w:val="282"/>
      </w:trPr>
      <w:tc>
        <w:tcPr>
          <w:tcW w:w="3660" w:type="dxa"/>
        </w:tcPr>
        <w:p w14:paraId="2F184560" w14:textId="4E46FBD0" w:rsidR="647A4E1C" w:rsidRPr="00A00BEF" w:rsidRDefault="00A00BEF" w:rsidP="647A4E1C">
          <w:pPr>
            <w:pStyle w:val="Header"/>
            <w:ind w:left="-115"/>
            <w:rPr>
              <w:sz w:val="18"/>
              <w:szCs w:val="18"/>
            </w:rPr>
          </w:pPr>
          <w:proofErr w:type="spellStart"/>
          <w:r w:rsidRPr="00A00BEF">
            <w:rPr>
              <w:sz w:val="18"/>
              <w:szCs w:val="18"/>
            </w:rPr>
            <w:t>ChintaroLearning</w:t>
          </w:r>
          <w:r>
            <w:rPr>
              <w:sz w:val="18"/>
              <w:szCs w:val="18"/>
            </w:rPr>
            <w:t>BeginnerContent</w:t>
          </w:r>
          <w:proofErr w:type="spellEnd"/>
        </w:p>
      </w:tc>
      <w:tc>
        <w:tcPr>
          <w:tcW w:w="3660" w:type="dxa"/>
        </w:tcPr>
        <w:p w14:paraId="74472B22" w14:textId="672D9E02" w:rsidR="647A4E1C" w:rsidRDefault="647A4E1C" w:rsidP="647A4E1C">
          <w:pPr>
            <w:pStyle w:val="Header"/>
            <w:jc w:val="center"/>
          </w:pPr>
        </w:p>
      </w:tc>
      <w:tc>
        <w:tcPr>
          <w:tcW w:w="3660" w:type="dxa"/>
        </w:tcPr>
        <w:p w14:paraId="229B021B" w14:textId="7167AECD" w:rsidR="647A4E1C" w:rsidRPr="00A00BEF" w:rsidRDefault="647A4E1C" w:rsidP="647A4E1C">
          <w:pPr>
            <w:pStyle w:val="Header"/>
            <w:ind w:right="-115"/>
            <w:jc w:val="right"/>
            <w:rPr>
              <w:sz w:val="18"/>
              <w:szCs w:val="18"/>
            </w:rPr>
          </w:pPr>
        </w:p>
      </w:tc>
    </w:tr>
  </w:tbl>
  <w:p w14:paraId="5BB9421E" w14:textId="5D7419D8" w:rsidR="647A4E1C" w:rsidRDefault="647A4E1C" w:rsidP="647A4E1C">
    <w:pPr>
      <w:pStyle w:val="Header"/>
    </w:pPr>
  </w:p>
</w:hdr>
</file>

<file path=word/intelligence2.xml><?xml version="1.0" encoding="utf-8"?>
<int2:intelligence xmlns:int2="http://schemas.microsoft.com/office/intelligence/2020/intelligence">
  <int2:observations>
    <int2:textHash int2:hashCode="gOigg3B4VG+1IR" int2:id="CTmCvXmg">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4437B"/>
    <w:multiLevelType w:val="hybridMultilevel"/>
    <w:tmpl w:val="FBD0EB96"/>
    <w:lvl w:ilvl="0" w:tplc="8924B61A">
      <w:start w:val="1"/>
      <w:numFmt w:val="bullet"/>
      <w:lvlText w:val=""/>
      <w:lvlJc w:val="left"/>
      <w:pPr>
        <w:ind w:left="720" w:hanging="360"/>
      </w:pPr>
      <w:rPr>
        <w:rFonts w:ascii="Symbol" w:hAnsi="Symbol" w:hint="default"/>
      </w:rPr>
    </w:lvl>
    <w:lvl w:ilvl="1" w:tplc="916436E6">
      <w:start w:val="1"/>
      <w:numFmt w:val="bullet"/>
      <w:lvlText w:val="o"/>
      <w:lvlJc w:val="left"/>
      <w:pPr>
        <w:ind w:left="1440" w:hanging="360"/>
      </w:pPr>
      <w:rPr>
        <w:rFonts w:ascii="Courier New" w:hAnsi="Courier New" w:hint="default"/>
      </w:rPr>
    </w:lvl>
    <w:lvl w:ilvl="2" w:tplc="A6162354">
      <w:start w:val="1"/>
      <w:numFmt w:val="bullet"/>
      <w:lvlText w:val=""/>
      <w:lvlJc w:val="left"/>
      <w:pPr>
        <w:ind w:left="2160" w:hanging="360"/>
      </w:pPr>
      <w:rPr>
        <w:rFonts w:ascii="Wingdings" w:hAnsi="Wingdings" w:hint="default"/>
      </w:rPr>
    </w:lvl>
    <w:lvl w:ilvl="3" w:tplc="BAD29612">
      <w:start w:val="1"/>
      <w:numFmt w:val="bullet"/>
      <w:lvlText w:val=""/>
      <w:lvlJc w:val="left"/>
      <w:pPr>
        <w:ind w:left="2880" w:hanging="360"/>
      </w:pPr>
      <w:rPr>
        <w:rFonts w:ascii="Symbol" w:hAnsi="Symbol" w:hint="default"/>
      </w:rPr>
    </w:lvl>
    <w:lvl w:ilvl="4" w:tplc="ADCAB608">
      <w:start w:val="1"/>
      <w:numFmt w:val="bullet"/>
      <w:lvlText w:val="o"/>
      <w:lvlJc w:val="left"/>
      <w:pPr>
        <w:ind w:left="3600" w:hanging="360"/>
      </w:pPr>
      <w:rPr>
        <w:rFonts w:ascii="Courier New" w:hAnsi="Courier New" w:hint="default"/>
      </w:rPr>
    </w:lvl>
    <w:lvl w:ilvl="5" w:tplc="05E6C9E6">
      <w:start w:val="1"/>
      <w:numFmt w:val="bullet"/>
      <w:lvlText w:val=""/>
      <w:lvlJc w:val="left"/>
      <w:pPr>
        <w:ind w:left="4320" w:hanging="360"/>
      </w:pPr>
      <w:rPr>
        <w:rFonts w:ascii="Wingdings" w:hAnsi="Wingdings" w:hint="default"/>
      </w:rPr>
    </w:lvl>
    <w:lvl w:ilvl="6" w:tplc="F9F02496">
      <w:start w:val="1"/>
      <w:numFmt w:val="bullet"/>
      <w:lvlText w:val=""/>
      <w:lvlJc w:val="left"/>
      <w:pPr>
        <w:ind w:left="5040" w:hanging="360"/>
      </w:pPr>
      <w:rPr>
        <w:rFonts w:ascii="Symbol" w:hAnsi="Symbol" w:hint="default"/>
      </w:rPr>
    </w:lvl>
    <w:lvl w:ilvl="7" w:tplc="D1460484">
      <w:start w:val="1"/>
      <w:numFmt w:val="bullet"/>
      <w:lvlText w:val="o"/>
      <w:lvlJc w:val="left"/>
      <w:pPr>
        <w:ind w:left="5760" w:hanging="360"/>
      </w:pPr>
      <w:rPr>
        <w:rFonts w:ascii="Courier New" w:hAnsi="Courier New" w:hint="default"/>
      </w:rPr>
    </w:lvl>
    <w:lvl w:ilvl="8" w:tplc="77AC76C0">
      <w:start w:val="1"/>
      <w:numFmt w:val="bullet"/>
      <w:lvlText w:val=""/>
      <w:lvlJc w:val="left"/>
      <w:pPr>
        <w:ind w:left="6480" w:hanging="360"/>
      </w:pPr>
      <w:rPr>
        <w:rFonts w:ascii="Wingdings" w:hAnsi="Wingdings" w:hint="default"/>
      </w:rPr>
    </w:lvl>
  </w:abstractNum>
  <w:abstractNum w:abstractNumId="1" w15:restartNumberingAfterBreak="0">
    <w:nsid w:val="72E16D88"/>
    <w:multiLevelType w:val="hybridMultilevel"/>
    <w:tmpl w:val="B256FAC2"/>
    <w:lvl w:ilvl="0" w:tplc="B1384684">
      <w:start w:val="1"/>
      <w:numFmt w:val="bullet"/>
      <w:lvlText w:val=""/>
      <w:lvlJc w:val="left"/>
      <w:pPr>
        <w:ind w:left="720" w:hanging="360"/>
      </w:pPr>
      <w:rPr>
        <w:rFonts w:ascii="Symbol" w:hAnsi="Symbol" w:hint="default"/>
      </w:rPr>
    </w:lvl>
    <w:lvl w:ilvl="1" w:tplc="B58C576C">
      <w:start w:val="1"/>
      <w:numFmt w:val="bullet"/>
      <w:lvlText w:val="o"/>
      <w:lvlJc w:val="left"/>
      <w:pPr>
        <w:ind w:left="1440" w:hanging="360"/>
      </w:pPr>
      <w:rPr>
        <w:rFonts w:ascii="Courier New" w:hAnsi="Courier New" w:hint="default"/>
      </w:rPr>
    </w:lvl>
    <w:lvl w:ilvl="2" w:tplc="28083B52">
      <w:start w:val="1"/>
      <w:numFmt w:val="bullet"/>
      <w:lvlText w:val=""/>
      <w:lvlJc w:val="left"/>
      <w:pPr>
        <w:ind w:left="2160" w:hanging="360"/>
      </w:pPr>
      <w:rPr>
        <w:rFonts w:ascii="Wingdings" w:hAnsi="Wingdings" w:hint="default"/>
      </w:rPr>
    </w:lvl>
    <w:lvl w:ilvl="3" w:tplc="17DA647E">
      <w:start w:val="1"/>
      <w:numFmt w:val="bullet"/>
      <w:lvlText w:val=""/>
      <w:lvlJc w:val="left"/>
      <w:pPr>
        <w:ind w:left="2880" w:hanging="360"/>
      </w:pPr>
      <w:rPr>
        <w:rFonts w:ascii="Symbol" w:hAnsi="Symbol" w:hint="default"/>
      </w:rPr>
    </w:lvl>
    <w:lvl w:ilvl="4" w:tplc="8DA44472">
      <w:start w:val="1"/>
      <w:numFmt w:val="bullet"/>
      <w:lvlText w:val="o"/>
      <w:lvlJc w:val="left"/>
      <w:pPr>
        <w:ind w:left="3600" w:hanging="360"/>
      </w:pPr>
      <w:rPr>
        <w:rFonts w:ascii="Courier New" w:hAnsi="Courier New" w:hint="default"/>
      </w:rPr>
    </w:lvl>
    <w:lvl w:ilvl="5" w:tplc="5FEA1808">
      <w:start w:val="1"/>
      <w:numFmt w:val="bullet"/>
      <w:lvlText w:val=""/>
      <w:lvlJc w:val="left"/>
      <w:pPr>
        <w:ind w:left="4320" w:hanging="360"/>
      </w:pPr>
      <w:rPr>
        <w:rFonts w:ascii="Wingdings" w:hAnsi="Wingdings" w:hint="default"/>
      </w:rPr>
    </w:lvl>
    <w:lvl w:ilvl="6" w:tplc="41E67484">
      <w:start w:val="1"/>
      <w:numFmt w:val="bullet"/>
      <w:lvlText w:val=""/>
      <w:lvlJc w:val="left"/>
      <w:pPr>
        <w:ind w:left="5040" w:hanging="360"/>
      </w:pPr>
      <w:rPr>
        <w:rFonts w:ascii="Symbol" w:hAnsi="Symbol" w:hint="default"/>
      </w:rPr>
    </w:lvl>
    <w:lvl w:ilvl="7" w:tplc="5088025E">
      <w:start w:val="1"/>
      <w:numFmt w:val="bullet"/>
      <w:lvlText w:val="o"/>
      <w:lvlJc w:val="left"/>
      <w:pPr>
        <w:ind w:left="5760" w:hanging="360"/>
      </w:pPr>
      <w:rPr>
        <w:rFonts w:ascii="Courier New" w:hAnsi="Courier New" w:hint="default"/>
      </w:rPr>
    </w:lvl>
    <w:lvl w:ilvl="8" w:tplc="3F9CD96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A9DBB8"/>
    <w:rsid w:val="001D3C76"/>
    <w:rsid w:val="001E76E3"/>
    <w:rsid w:val="006A47DC"/>
    <w:rsid w:val="00796A52"/>
    <w:rsid w:val="00A00BEF"/>
    <w:rsid w:val="00FB5222"/>
    <w:rsid w:val="15EFBB7E"/>
    <w:rsid w:val="17F7BED4"/>
    <w:rsid w:val="20FD8418"/>
    <w:rsid w:val="27A9DBB8"/>
    <w:rsid w:val="3119695E"/>
    <w:rsid w:val="4061A575"/>
    <w:rsid w:val="4D270020"/>
    <w:rsid w:val="5FB38EE1"/>
    <w:rsid w:val="62360889"/>
    <w:rsid w:val="647A4E1C"/>
    <w:rsid w:val="6B620FD6"/>
    <w:rsid w:val="7C611F0C"/>
    <w:rsid w:val="7C9DE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9DBB8"/>
  <w15:chartTrackingRefBased/>
  <w15:docId w15:val="{42E16B0A-2F85-4288-ACA9-434C04C8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OCHeading">
    <w:name w:val="TOC Heading"/>
    <w:basedOn w:val="Heading1"/>
    <w:next w:val="Normal"/>
    <w:uiPriority w:val="39"/>
    <w:unhideWhenUsed/>
    <w:qFormat/>
    <w:rsid w:val="00A00BEF"/>
    <w:pPr>
      <w:outlineLvl w:val="9"/>
    </w:pPr>
  </w:style>
  <w:style w:type="paragraph" w:styleId="TOC1">
    <w:name w:val="toc 1"/>
    <w:basedOn w:val="Normal"/>
    <w:next w:val="Normal"/>
    <w:autoRedefine/>
    <w:uiPriority w:val="39"/>
    <w:unhideWhenUsed/>
    <w:rsid w:val="00A00BEF"/>
    <w:pPr>
      <w:spacing w:after="100"/>
    </w:pPr>
  </w:style>
  <w:style w:type="character" w:styleId="Hyperlink">
    <w:name w:val="Hyperlink"/>
    <w:basedOn w:val="DefaultParagraphFont"/>
    <w:uiPriority w:val="99"/>
    <w:unhideWhenUsed/>
    <w:rsid w:val="00A00BEF"/>
    <w:rPr>
      <w:color w:val="0563C1" w:themeColor="hyperlink"/>
      <w:u w:val="single"/>
    </w:rPr>
  </w:style>
  <w:style w:type="paragraph" w:styleId="NoSpacing">
    <w:name w:val="No Spacing"/>
    <w:uiPriority w:val="1"/>
    <w:qFormat/>
    <w:rsid w:val="00A00B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3ACA1891D7D489F1BB866FFD54B41" ma:contentTypeVersion="12" ma:contentTypeDescription="Create a new document." ma:contentTypeScope="" ma:versionID="318a656be78b692692a32eb0cda060ed">
  <xsd:schema xmlns:xsd="http://www.w3.org/2001/XMLSchema" xmlns:xs="http://www.w3.org/2001/XMLSchema" xmlns:p="http://schemas.microsoft.com/office/2006/metadata/properties" xmlns:ns2="43357f44-c1be-4ba5-a631-0eeb55351f61" xmlns:ns3="3d033834-7b9d-412b-b7e3-cde040868d64" targetNamespace="http://schemas.microsoft.com/office/2006/metadata/properties" ma:root="true" ma:fieldsID="841a1432f441e880cce76b3b0dff28bb" ns2:_="" ns3:_="">
    <xsd:import namespace="43357f44-c1be-4ba5-a631-0eeb55351f61"/>
    <xsd:import namespace="3d033834-7b9d-412b-b7e3-cde040868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57f44-c1be-4ba5-a631-0eeb55351f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33834-7b9d-412b-b7e3-cde040868d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350F58-05D2-4ECA-BA2E-38B2466F45A5}">
  <ds:schemaRefs>
    <ds:schemaRef ds:uri="http://schemas.microsoft.com/sharepoint/v3/contenttype/forms"/>
  </ds:schemaRefs>
</ds:datastoreItem>
</file>

<file path=customXml/itemProps2.xml><?xml version="1.0" encoding="utf-8"?>
<ds:datastoreItem xmlns:ds="http://schemas.openxmlformats.org/officeDocument/2006/customXml" ds:itemID="{3F5407E5-07DF-4612-B702-84C5DCCE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57f44-c1be-4ba5-a631-0eeb55351f61"/>
    <ds:schemaRef ds:uri="3d033834-7b9d-412b-b7e3-cde04086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37616A-D502-4EC1-BEF5-C587B93CAC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Capes</dc:creator>
  <cp:keywords/>
  <dc:description/>
  <cp:lastModifiedBy>Anna Capes</cp:lastModifiedBy>
  <cp:revision>4</cp:revision>
  <dcterms:created xsi:type="dcterms:W3CDTF">2022-02-01T01:02:00Z</dcterms:created>
  <dcterms:modified xsi:type="dcterms:W3CDTF">2022-02-01T01:02:00Z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0x0101001893ACA1891D7D489F1BB866FFD54B41</vt:lpwstr>
  </property>
</Properties>
</file>